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D" w:rsidRDefault="00BA4A6D" w:rsidP="00BA4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</w:p>
    <w:p w:rsidR="00BA4A6D" w:rsidRPr="009206F4" w:rsidRDefault="00BA4A6D" w:rsidP="00BA4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PROCEDURA APERTA PER L’AFFIDAMENTO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:</w:t>
      </w:r>
    </w:p>
    <w:p w:rsidR="00BA4A6D" w:rsidRPr="009206F4" w:rsidRDefault="00BA4A6D" w:rsidP="00BA4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CATTURA DEI CANI E GATTI VAGANTI E/O FERITI NELL’AMBITO DEL TERRITORIO DELLA ASL NAPOLI 3 SUD.</w:t>
      </w:r>
    </w:p>
    <w:p w:rsidR="00BA4A6D" w:rsidRPr="009206F4" w:rsidRDefault="00BA4A6D" w:rsidP="00BA4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TRASPORTO DEGLI STESSI PRESSO LE STRUTTURE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CURA E RICOVERO.</w:t>
      </w:r>
    </w:p>
    <w:p w:rsidR="00BA4A6D" w:rsidRPr="009206F4" w:rsidRDefault="00BA4A6D" w:rsidP="00BA4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CUSTODIA TEMPORANEA DEI CANI CATTURATI, PER MOTIVI SANITARI 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TRANSITO.</w:t>
      </w:r>
    </w:p>
    <w:p w:rsidR="00BA4A6D" w:rsidRPr="00AA6E93" w:rsidRDefault="00BA4A6D" w:rsidP="00BA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3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BA4A6D" w:rsidRDefault="00BA4A6D" w:rsidP="00F66D7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66D78" w:rsidRDefault="00F66D78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BA4A6D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3399"/>
          <w:sz w:val="16"/>
          <w:szCs w:val="16"/>
        </w:rPr>
      </w:pPr>
      <w:r w:rsidRPr="00BA4A6D">
        <w:rPr>
          <w:rFonts w:ascii="Times New Roman" w:hAnsi="Times New Roman"/>
          <w:i/>
          <w:color w:val="003399"/>
          <w:sz w:val="16"/>
          <w:szCs w:val="16"/>
          <w:vertAlign w:val="superscript"/>
        </w:rPr>
        <w:t xml:space="preserve">1 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La dichiarazione deve essere effettuata da un legale rappresentante o da un procuratore speciale. In quest</w:t>
      </w:r>
      <w:r w:rsidR="00706166" w:rsidRPr="00BA4A6D">
        <w:rPr>
          <w:rFonts w:ascii="Times New Roman" w:hAnsi="Times New Roman"/>
          <w:i/>
          <w:color w:val="003399"/>
          <w:sz w:val="16"/>
          <w:szCs w:val="16"/>
        </w:rPr>
        <w:t>’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ultimo caso deve essere fornito dall’impresa la procura speciale da cui trae i poteri di firma.</w:t>
      </w:r>
    </w:p>
    <w:p w:rsidR="00D958DE" w:rsidRPr="00BA4A6D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3399"/>
          <w:sz w:val="16"/>
          <w:szCs w:val="16"/>
        </w:rPr>
      </w:pPr>
      <w:r w:rsidRPr="00BA4A6D">
        <w:rPr>
          <w:rFonts w:ascii="Times New Roman" w:hAnsi="Times New Roman"/>
          <w:b/>
          <w:bCs/>
          <w:i/>
          <w:color w:val="003399"/>
          <w:sz w:val="16"/>
          <w:szCs w:val="16"/>
          <w:vertAlign w:val="superscript"/>
        </w:rPr>
        <w:t>2</w:t>
      </w:r>
      <w:r w:rsidRPr="00BA4A6D">
        <w:rPr>
          <w:rFonts w:ascii="Times New Roman" w:hAnsi="Times New Roman"/>
          <w:b/>
          <w:bCs/>
          <w:i/>
          <w:color w:val="003399"/>
          <w:sz w:val="16"/>
          <w:szCs w:val="16"/>
        </w:rPr>
        <w:t xml:space="preserve">  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958DE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494370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BA4A6D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BA4A6D">
      <w:rPr>
        <w:rFonts w:ascii="Times New Roman" w:hAnsi="Times New Roman"/>
        <w:b/>
        <w:bCs/>
        <w:color w:val="000099"/>
        <w:sz w:val="16"/>
        <w:szCs w:val="16"/>
      </w:rPr>
      <w:t>3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BA4A6D">
      <w:rPr>
        <w:rFonts w:ascii="Times New Roman" w:hAnsi="Times New Roman"/>
        <w:b/>
        <w:bCs/>
        <w:color w:val="000099"/>
        <w:sz w:val="16"/>
        <w:szCs w:val="16"/>
      </w:rPr>
      <w:t>Capitolato Speciale di Gara</w:t>
    </w:r>
  </w:p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44F0A"/>
    <w:rsid w:val="00064CB0"/>
    <w:rsid w:val="000666E5"/>
    <w:rsid w:val="00077E59"/>
    <w:rsid w:val="0012414B"/>
    <w:rsid w:val="00166A2C"/>
    <w:rsid w:val="001829E0"/>
    <w:rsid w:val="001E1263"/>
    <w:rsid w:val="001F1991"/>
    <w:rsid w:val="002E2CB2"/>
    <w:rsid w:val="00307E64"/>
    <w:rsid w:val="00376616"/>
    <w:rsid w:val="00443DE4"/>
    <w:rsid w:val="00454118"/>
    <w:rsid w:val="00494370"/>
    <w:rsid w:val="004A01DA"/>
    <w:rsid w:val="004A760F"/>
    <w:rsid w:val="004D26D5"/>
    <w:rsid w:val="005A59C9"/>
    <w:rsid w:val="005E3C23"/>
    <w:rsid w:val="00706166"/>
    <w:rsid w:val="00720BF9"/>
    <w:rsid w:val="00746E5D"/>
    <w:rsid w:val="00783FE0"/>
    <w:rsid w:val="00827B71"/>
    <w:rsid w:val="008351F5"/>
    <w:rsid w:val="008A4864"/>
    <w:rsid w:val="008B6CB7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AA0733"/>
    <w:rsid w:val="00B167BF"/>
    <w:rsid w:val="00B23D83"/>
    <w:rsid w:val="00B919CB"/>
    <w:rsid w:val="00B975D5"/>
    <w:rsid w:val="00BA4A6D"/>
    <w:rsid w:val="00BA4A96"/>
    <w:rsid w:val="00BB015A"/>
    <w:rsid w:val="00BB2AD7"/>
    <w:rsid w:val="00C661B1"/>
    <w:rsid w:val="00C770F2"/>
    <w:rsid w:val="00D01033"/>
    <w:rsid w:val="00D161A8"/>
    <w:rsid w:val="00D22799"/>
    <w:rsid w:val="00D2669D"/>
    <w:rsid w:val="00D80955"/>
    <w:rsid w:val="00D958DE"/>
    <w:rsid w:val="00E257E7"/>
    <w:rsid w:val="00E537BC"/>
    <w:rsid w:val="00EF7413"/>
    <w:rsid w:val="00F23FEC"/>
    <w:rsid w:val="00F66D78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2013-05-15T10:34:00Z</cp:lastPrinted>
  <dcterms:created xsi:type="dcterms:W3CDTF">2013-05-22T10:22:00Z</dcterms:created>
  <dcterms:modified xsi:type="dcterms:W3CDTF">2013-05-22T10:22:00Z</dcterms:modified>
</cp:coreProperties>
</file>