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04" w:rsidRDefault="00046E04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6E04" w:rsidRPr="009206F4" w:rsidRDefault="00B07F0D" w:rsidP="00046E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6E04"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PROCEDURA APERTA PER L’AFFIDAMENTO </w:t>
      </w:r>
      <w:proofErr w:type="spellStart"/>
      <w:r w:rsidR="00046E04"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="00046E04"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:</w:t>
      </w:r>
    </w:p>
    <w:p w:rsidR="00046E04" w:rsidRPr="009206F4" w:rsidRDefault="00046E04" w:rsidP="00046E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CATTURA DEI CANI E GATTI VAGANTI E/O FERITI NELL’AMBITO DEL TERRITORIO DELLA ASL NAPOLI 3 SUD.</w:t>
      </w:r>
    </w:p>
    <w:p w:rsidR="00046E04" w:rsidRPr="009206F4" w:rsidRDefault="00046E04" w:rsidP="00046E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TRASPORTO DEGLI STESSI PRESSO LE STRUTTURE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CURA E RICOVERO.</w:t>
      </w:r>
    </w:p>
    <w:p w:rsidR="00046E04" w:rsidRPr="009206F4" w:rsidRDefault="00046E04" w:rsidP="00046E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CUSTODIA TEMPORANEA DEI CANI CATTURATI, PER MOTIVI SANITARI O </w:t>
      </w:r>
      <w:proofErr w:type="spellStart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>DI</w:t>
      </w:r>
      <w:proofErr w:type="spellEnd"/>
      <w:r w:rsidRPr="009206F4">
        <w:rPr>
          <w:rFonts w:ascii="Times New Roman" w:hAnsi="Times New Roman"/>
          <w:b/>
          <w:bCs/>
          <w:color w:val="000099"/>
          <w:sz w:val="16"/>
          <w:szCs w:val="16"/>
          <w:u w:val="single"/>
        </w:rPr>
        <w:t xml:space="preserve"> TRANSITO.</w:t>
      </w:r>
    </w:p>
    <w:p w:rsidR="00B07F0D" w:rsidRDefault="00B07F0D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7F0D" w:rsidRPr="004E2E51" w:rsidRDefault="00B07F0D" w:rsidP="00046E04">
      <w:pPr>
        <w:spacing w:after="0" w:line="240" w:lineRule="auto"/>
        <w:jc w:val="both"/>
        <w:rPr>
          <w:rFonts w:ascii="Times New Roman" w:hAnsi="Times New Roman"/>
          <w:b/>
          <w:color w:val="000099"/>
          <w:sz w:val="18"/>
          <w:szCs w:val="18"/>
        </w:rPr>
      </w:pPr>
      <w:r w:rsidRPr="004E2E51">
        <w:rPr>
          <w:rFonts w:ascii="Times New Roman" w:hAnsi="Times New Roman"/>
          <w:b/>
          <w:color w:val="000099"/>
          <w:sz w:val="18"/>
          <w:szCs w:val="18"/>
        </w:rPr>
        <w:t xml:space="preserve">DICHIARAZIONE FORMULATA IN CONFORMITA’ DEL “PROTOCOLLO </w:t>
      </w:r>
      <w:proofErr w:type="spellStart"/>
      <w:r w:rsidRPr="004E2E51">
        <w:rPr>
          <w:rFonts w:ascii="Times New Roman" w:hAnsi="Times New Roman"/>
          <w:b/>
          <w:color w:val="000099"/>
          <w:sz w:val="18"/>
          <w:szCs w:val="18"/>
        </w:rPr>
        <w:t>DI</w:t>
      </w:r>
      <w:proofErr w:type="spellEnd"/>
      <w:r w:rsidRPr="004E2E51">
        <w:rPr>
          <w:rFonts w:ascii="Times New Roman" w:hAnsi="Times New Roman"/>
          <w:b/>
          <w:color w:val="000099"/>
          <w:sz w:val="18"/>
          <w:szCs w:val="18"/>
        </w:rPr>
        <w:t xml:space="preserve"> LEGALITA’” SOTTOSCRITTO NELL’ANNO 2009 TRA LA STAZIONE APPALTANTE  E LA PREFETTURA </w:t>
      </w:r>
      <w:proofErr w:type="spellStart"/>
      <w:r w:rsidRPr="004E2E51">
        <w:rPr>
          <w:rFonts w:ascii="Times New Roman" w:hAnsi="Times New Roman"/>
          <w:b/>
          <w:color w:val="000099"/>
          <w:sz w:val="18"/>
          <w:szCs w:val="18"/>
        </w:rPr>
        <w:t>DI</w:t>
      </w:r>
      <w:proofErr w:type="spellEnd"/>
      <w:r w:rsidRPr="004E2E51">
        <w:rPr>
          <w:rFonts w:ascii="Times New Roman" w:hAnsi="Times New Roman"/>
          <w:b/>
          <w:color w:val="000099"/>
          <w:sz w:val="18"/>
          <w:szCs w:val="18"/>
        </w:rPr>
        <w:t xml:space="preserve"> NAPOLI</w:t>
      </w:r>
    </w:p>
    <w:p w:rsidR="00046E04" w:rsidRPr="004E2E51" w:rsidRDefault="00046E04" w:rsidP="00046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 w:rsidRPr="004E2E5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(Dichiarazione sostitutiva requisiti ai sensi del DPR 445/2000 e </w:t>
      </w:r>
      <w:proofErr w:type="spellStart"/>
      <w:r w:rsidRPr="004E2E5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Pr="004E2E51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di cui all’art.9, punto 11, del Capitolato Speciale di gara)</w:t>
      </w:r>
    </w:p>
    <w:p w:rsidR="00046E04" w:rsidRPr="00E56FBF" w:rsidRDefault="00046E04" w:rsidP="00EB687A">
      <w:pPr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B07F0D" w:rsidRPr="00E56FBF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07F0D" w:rsidRPr="00E56FBF" w:rsidRDefault="00B07F0D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4E2E51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4E2E51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4E2E51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4E2E51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4E2E5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in......................................................(    ), Via..........................................................................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4E2E51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4E2E51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4E2E51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4E2E51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E2E51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si impegna ad osservare le seguenti clausole: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n.1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La sottoscritta impresa dichiara di essere a conoscenza di tutte le norme </w:t>
      </w:r>
      <w:proofErr w:type="spellStart"/>
      <w:r w:rsidRPr="004E2E51">
        <w:rPr>
          <w:rFonts w:ascii="Times New Roman" w:hAnsi="Times New Roman"/>
          <w:color w:val="000099"/>
          <w:sz w:val="24"/>
          <w:szCs w:val="24"/>
        </w:rPr>
        <w:t>pattizie</w:t>
      </w:r>
      <w:proofErr w:type="spellEnd"/>
      <w:r w:rsidRPr="004E2E51">
        <w:rPr>
          <w:rFonts w:ascii="Times New Roman" w:hAnsi="Times New Roman"/>
          <w:color w:val="000099"/>
          <w:sz w:val="24"/>
          <w:szCs w:val="24"/>
        </w:rPr>
        <w:t xml:space="preserve"> di cui al protocollo di legalità, sottoscritto nell’anno 2009 dalla stazione appaltante con la Prefettura di Napoli, tra l’altro consultabili al sito </w:t>
      </w:r>
      <w:hyperlink r:id="rId7" w:history="1">
        <w:r w:rsidRPr="004E2E51">
          <w:rPr>
            <w:rStyle w:val="Collegamentoipertestuale"/>
            <w:rFonts w:ascii="Times New Roman" w:hAnsi="Times New Roman"/>
            <w:color w:val="000099"/>
            <w:sz w:val="24"/>
            <w:szCs w:val="24"/>
          </w:rPr>
          <w:t>http://www.utgnapoli.it</w:t>
        </w:r>
      </w:hyperlink>
      <w:r w:rsidRPr="004E2E51">
        <w:rPr>
          <w:rFonts w:ascii="Times New Roman" w:hAnsi="Times New Roman"/>
          <w:color w:val="000099"/>
          <w:sz w:val="24"/>
          <w:szCs w:val="24"/>
        </w:rPr>
        <w:t>, e che qui si intendono integralmente riportate e di accettarne incondizionatamente il contenuto  e gli effetti.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2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La sottoscritta impresa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 per indirizzare l’assunzione di personale o l’affidamento di lavorazioni, forniture o servizi a determinate imprese, danneggiamenti, furti di beni personali o di cantiere).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3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La sottoscritta impresa si impegna a segnalare alla Prefettura l’avvenuta formalizzazione della denuncia di cui alla precedente </w:t>
      </w: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2 </w:t>
      </w:r>
      <w:r w:rsidRPr="004E2E51">
        <w:rPr>
          <w:rFonts w:ascii="Times New Roman" w:hAnsi="Times New Roman"/>
          <w:color w:val="000099"/>
          <w:sz w:val="24"/>
          <w:szCs w:val="24"/>
        </w:rPr>
        <w:t>e ciò al fine di consentire nell’immediato da parte dell’Autorità di Pubblica Sicurezza</w:t>
      </w: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, </w:t>
      </w:r>
      <w:r w:rsidRPr="004E2E51">
        <w:rPr>
          <w:rFonts w:ascii="Times New Roman" w:hAnsi="Times New Roman"/>
          <w:color w:val="000099"/>
          <w:sz w:val="24"/>
          <w:szCs w:val="24"/>
        </w:rPr>
        <w:t>l’attivazione di ogni conseguente iniziativa.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4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 xml:space="preserve">La sottoscritta impresa dichiara di conoscere e di accettare la clausola espressa che prevede la risoluzione immediata ed automatica del contratto, qualora dovessero essere comunicate dalla Prefettura, successivamente alla stipula del contratto, informazioni </w:t>
      </w:r>
      <w:proofErr w:type="spellStart"/>
      <w:r w:rsidRPr="004E2E51">
        <w:rPr>
          <w:rFonts w:ascii="Times New Roman" w:hAnsi="Times New Roman"/>
          <w:color w:val="000099"/>
          <w:sz w:val="24"/>
          <w:szCs w:val="24"/>
        </w:rPr>
        <w:t>interdittive</w:t>
      </w:r>
      <w:proofErr w:type="spellEnd"/>
      <w:r w:rsidRPr="004E2E51">
        <w:rPr>
          <w:rFonts w:ascii="Times New Roman" w:hAnsi="Times New Roman"/>
          <w:color w:val="000099"/>
          <w:sz w:val="24"/>
          <w:szCs w:val="24"/>
        </w:rPr>
        <w:t xml:space="preserve"> di cui all’art. 10  del DPR 252/98, ovvero la sussistenza di ipotesi di collegamento formale e/o sostanziale  o di accordi con altre imprese partecipanti alle procedure concorsuali d’interesse. Qualora il contratto sia stato </w:t>
      </w:r>
      <w:r w:rsidRPr="004E2E51">
        <w:rPr>
          <w:rFonts w:ascii="Times New Roman" w:hAnsi="Times New Roman"/>
          <w:color w:val="000099"/>
          <w:sz w:val="24"/>
          <w:szCs w:val="24"/>
        </w:rPr>
        <w:lastRenderedPageBreak/>
        <w:t xml:space="preserve">stipulato nelle more dell’acquisizione delle informazioni del Prefetto sarà applicata a carico dell’impresa oggetto dell’informativa </w:t>
      </w:r>
      <w:proofErr w:type="spellStart"/>
      <w:r w:rsidRPr="004E2E51">
        <w:rPr>
          <w:rFonts w:ascii="Times New Roman" w:hAnsi="Times New Roman"/>
          <w:color w:val="000099"/>
          <w:sz w:val="24"/>
          <w:szCs w:val="24"/>
        </w:rPr>
        <w:t>interdittiva</w:t>
      </w:r>
      <w:proofErr w:type="spellEnd"/>
      <w:r w:rsidRPr="004E2E51">
        <w:rPr>
          <w:rFonts w:ascii="Times New Roman" w:hAnsi="Times New Roman"/>
          <w:color w:val="000099"/>
          <w:sz w:val="24"/>
          <w:szCs w:val="24"/>
        </w:rPr>
        <w:t xml:space="preserve"> 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5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La sottoscritta impresa dichiara di conoscere e di accettare la clausola risolutiva espressa che prevede la risoluzione immediata ed automatica del contratto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b/>
          <w:color w:val="000099"/>
          <w:sz w:val="24"/>
          <w:szCs w:val="24"/>
        </w:rPr>
        <w:t xml:space="preserve">clausola n. 6 </w:t>
      </w:r>
    </w:p>
    <w:p w:rsidR="00B07F0D" w:rsidRPr="004E2E51" w:rsidRDefault="00B07F0D" w:rsidP="0043053A">
      <w:pPr>
        <w:autoSpaceDN w:val="0"/>
        <w:spacing w:after="0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La sottoscritta impresa dichiara , altresì, di essere a conoscenza del divieto per la stazione appaltante di autorizzare subappalti a favore delle imprese partecipanti alla gara e non risultate aggiudicatarie.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4E2E51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</w:p>
    <w:p w:rsidR="00B07F0D" w:rsidRPr="004E2E51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99"/>
          <w:sz w:val="24"/>
          <w:szCs w:val="24"/>
        </w:rPr>
      </w:pPr>
      <w:r w:rsidRPr="004E2E51">
        <w:rPr>
          <w:rFonts w:ascii="Times New Roman" w:hAnsi="Times New Roman"/>
          <w:bCs/>
          <w:color w:val="000099"/>
          <w:sz w:val="24"/>
          <w:szCs w:val="24"/>
        </w:rPr>
        <w:t>di essere informat</w:t>
      </w:r>
      <w:r w:rsidR="003E1BDA" w:rsidRPr="004E2E51">
        <w:rPr>
          <w:rFonts w:ascii="Times New Roman" w:hAnsi="Times New Roman"/>
          <w:bCs/>
          <w:color w:val="000099"/>
          <w:sz w:val="24"/>
          <w:szCs w:val="24"/>
        </w:rPr>
        <w:t>a</w:t>
      </w:r>
      <w:r w:rsidRPr="004E2E51">
        <w:rPr>
          <w:rFonts w:ascii="Times New Roman" w:hAnsi="Times New Roman"/>
          <w:bCs/>
          <w:color w:val="000099"/>
          <w:sz w:val="24"/>
          <w:szCs w:val="24"/>
        </w:rPr>
        <w:t xml:space="preserve"> e di aver preso atto che la mancata osservanza di una delle predette clausole saranno motivo di rescissione dell’eventuale contratto d’appalto.</w:t>
      </w:r>
    </w:p>
    <w:p w:rsidR="00B07F0D" w:rsidRPr="004E2E51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4E2E51" w:rsidRDefault="00B07F0D" w:rsidP="0043053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B07F0D" w:rsidRPr="004E2E51" w:rsidRDefault="00B07F0D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B07F0D" w:rsidRPr="004E2E51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4E2E51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</w:p>
    <w:p w:rsidR="00B07F0D" w:rsidRPr="004E2E51" w:rsidRDefault="00B07F0D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4E2E51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B07F0D" w:rsidRPr="004E2E51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4E2E51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 xml:space="preserve">1 </w:t>
      </w:r>
      <w:r w:rsidRPr="004E2E51">
        <w:rPr>
          <w:rFonts w:ascii="Times New Roman" w:hAnsi="Times New Roman"/>
          <w:i/>
          <w:color w:val="000099"/>
          <w:sz w:val="16"/>
          <w:szCs w:val="16"/>
        </w:rPr>
        <w:t>La dichiarazione deve essere effettuata da un legale rappresentante o da un procuratore speciale. In quest’ ultimo caso deve essere fornito all’impresa la procura speciale da cui trae i poteri di firma.</w:t>
      </w:r>
    </w:p>
    <w:p w:rsidR="00B07F0D" w:rsidRPr="004E2E51" w:rsidRDefault="00B07F0D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4E2E51">
        <w:rPr>
          <w:rFonts w:ascii="Times New Roman" w:hAnsi="Times New Roman"/>
          <w:b/>
          <w:bCs/>
          <w:i/>
          <w:color w:val="000099"/>
          <w:sz w:val="16"/>
          <w:szCs w:val="16"/>
          <w:vertAlign w:val="superscript"/>
        </w:rPr>
        <w:t>2</w:t>
      </w:r>
      <w:r w:rsidRPr="004E2E51">
        <w:rPr>
          <w:rFonts w:ascii="Times New Roman" w:hAnsi="Times New Roman"/>
          <w:b/>
          <w:bCs/>
          <w:i/>
          <w:color w:val="000099"/>
          <w:sz w:val="16"/>
          <w:szCs w:val="16"/>
        </w:rPr>
        <w:t xml:space="preserve">  </w:t>
      </w:r>
      <w:r w:rsidRPr="004E2E51">
        <w:rPr>
          <w:rFonts w:ascii="Times New Roman" w:hAnsi="Times New Roman"/>
          <w:i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B07F0D" w:rsidRPr="00E56FBF" w:rsidRDefault="00B07F0D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16"/>
          <w:szCs w:val="16"/>
        </w:rPr>
      </w:pPr>
    </w:p>
    <w:sectPr w:rsidR="00B07F0D" w:rsidRPr="00E56FBF" w:rsidSect="008A3B1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0D" w:rsidRDefault="00B07F0D" w:rsidP="00A662C7">
      <w:pPr>
        <w:spacing w:after="0" w:line="240" w:lineRule="auto"/>
      </w:pPr>
      <w:r>
        <w:separator/>
      </w:r>
    </w:p>
  </w:endnote>
  <w:endnote w:type="continuationSeparator" w:id="0">
    <w:p w:rsidR="00B07F0D" w:rsidRDefault="00B07F0D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0D" w:rsidRPr="008A3B10" w:rsidRDefault="006F0360">
    <w:pPr>
      <w:pStyle w:val="Pidipagina"/>
      <w:jc w:val="right"/>
      <w:rPr>
        <w:rFonts w:ascii="Times New Roman" w:hAnsi="Times New Roman"/>
        <w:color w:val="0000CC"/>
        <w:sz w:val="20"/>
        <w:szCs w:val="20"/>
      </w:rPr>
    </w:pPr>
    <w:r w:rsidRPr="008A3B10">
      <w:rPr>
        <w:rFonts w:ascii="Times New Roman" w:hAnsi="Times New Roman"/>
        <w:color w:val="0000CC"/>
        <w:sz w:val="20"/>
        <w:szCs w:val="20"/>
      </w:rPr>
      <w:fldChar w:fldCharType="begin"/>
    </w:r>
    <w:r w:rsidR="00B07F0D" w:rsidRPr="008A3B10">
      <w:rPr>
        <w:rFonts w:ascii="Times New Roman" w:hAnsi="Times New Roman"/>
        <w:color w:val="0000CC"/>
        <w:sz w:val="20"/>
        <w:szCs w:val="20"/>
      </w:rPr>
      <w:instrText xml:space="preserve"> PAGE   \* MERGEFORMAT </w:instrText>
    </w:r>
    <w:r w:rsidRPr="008A3B10">
      <w:rPr>
        <w:rFonts w:ascii="Times New Roman" w:hAnsi="Times New Roman"/>
        <w:color w:val="0000CC"/>
        <w:sz w:val="20"/>
        <w:szCs w:val="20"/>
      </w:rPr>
      <w:fldChar w:fldCharType="separate"/>
    </w:r>
    <w:r w:rsidR="004E2E51">
      <w:rPr>
        <w:rFonts w:ascii="Times New Roman" w:hAnsi="Times New Roman"/>
        <w:noProof/>
        <w:color w:val="0000CC"/>
        <w:sz w:val="20"/>
        <w:szCs w:val="20"/>
      </w:rPr>
      <w:t>2</w:t>
    </w:r>
    <w:r w:rsidRPr="008A3B10">
      <w:rPr>
        <w:rFonts w:ascii="Times New Roman" w:hAnsi="Times New Roman"/>
        <w:color w:val="0000CC"/>
        <w:sz w:val="20"/>
        <w:szCs w:val="20"/>
      </w:rPr>
      <w:fldChar w:fldCharType="end"/>
    </w:r>
  </w:p>
  <w:p w:rsidR="00B07F0D" w:rsidRDefault="00B07F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0D" w:rsidRDefault="00B07F0D" w:rsidP="00A662C7">
      <w:pPr>
        <w:spacing w:after="0" w:line="240" w:lineRule="auto"/>
      </w:pPr>
      <w:r>
        <w:separator/>
      </w:r>
    </w:p>
  </w:footnote>
  <w:footnote w:type="continuationSeparator" w:id="0">
    <w:p w:rsidR="00B07F0D" w:rsidRDefault="00B07F0D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168" w:rsidRPr="004D2840" w:rsidRDefault="00731168" w:rsidP="0073116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046E04">
      <w:rPr>
        <w:rFonts w:ascii="Times New Roman" w:hAnsi="Times New Roman"/>
        <w:b/>
        <w:bCs/>
        <w:color w:val="000099"/>
        <w:sz w:val="16"/>
        <w:szCs w:val="16"/>
      </w:rPr>
      <w:t>5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al </w:t>
    </w:r>
    <w:r w:rsidR="00046E04">
      <w:rPr>
        <w:rFonts w:ascii="Times New Roman" w:hAnsi="Times New Roman"/>
        <w:b/>
        <w:bCs/>
        <w:color w:val="000099"/>
        <w:sz w:val="16"/>
        <w:szCs w:val="16"/>
      </w:rPr>
      <w:t>Capitolato Speciale di Gara</w:t>
    </w:r>
  </w:p>
  <w:p w:rsidR="00731168" w:rsidRPr="004D2840" w:rsidRDefault="00731168" w:rsidP="00731168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30335"/>
    <w:multiLevelType w:val="hybridMultilevel"/>
    <w:tmpl w:val="54CC98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4CB4"/>
    <w:rsid w:val="000362E6"/>
    <w:rsid w:val="00046E04"/>
    <w:rsid w:val="000666E5"/>
    <w:rsid w:val="00077E59"/>
    <w:rsid w:val="00095703"/>
    <w:rsid w:val="000A4837"/>
    <w:rsid w:val="0012414B"/>
    <w:rsid w:val="00147DF4"/>
    <w:rsid w:val="001829E0"/>
    <w:rsid w:val="001E1263"/>
    <w:rsid w:val="001F1991"/>
    <w:rsid w:val="002F10B1"/>
    <w:rsid w:val="003069C9"/>
    <w:rsid w:val="00307E64"/>
    <w:rsid w:val="00376616"/>
    <w:rsid w:val="00394360"/>
    <w:rsid w:val="003C42A7"/>
    <w:rsid w:val="003E1BDA"/>
    <w:rsid w:val="003F6E26"/>
    <w:rsid w:val="004110F0"/>
    <w:rsid w:val="0043053A"/>
    <w:rsid w:val="00454118"/>
    <w:rsid w:val="004E2E51"/>
    <w:rsid w:val="00510E76"/>
    <w:rsid w:val="005A59C9"/>
    <w:rsid w:val="006052DD"/>
    <w:rsid w:val="00656775"/>
    <w:rsid w:val="00665CD5"/>
    <w:rsid w:val="006F0360"/>
    <w:rsid w:val="006F10D0"/>
    <w:rsid w:val="00720BF9"/>
    <w:rsid w:val="00731168"/>
    <w:rsid w:val="00827B71"/>
    <w:rsid w:val="0089039E"/>
    <w:rsid w:val="00891546"/>
    <w:rsid w:val="008A3B10"/>
    <w:rsid w:val="008A4864"/>
    <w:rsid w:val="008A6583"/>
    <w:rsid w:val="00912760"/>
    <w:rsid w:val="00925F9A"/>
    <w:rsid w:val="009362F9"/>
    <w:rsid w:val="00951A90"/>
    <w:rsid w:val="00954974"/>
    <w:rsid w:val="00957A5F"/>
    <w:rsid w:val="0096103E"/>
    <w:rsid w:val="009C04AB"/>
    <w:rsid w:val="00A273E9"/>
    <w:rsid w:val="00A366DB"/>
    <w:rsid w:val="00A4052C"/>
    <w:rsid w:val="00A475CE"/>
    <w:rsid w:val="00A662C7"/>
    <w:rsid w:val="00A80C7A"/>
    <w:rsid w:val="00AF4927"/>
    <w:rsid w:val="00B07F0D"/>
    <w:rsid w:val="00B167BF"/>
    <w:rsid w:val="00B23D83"/>
    <w:rsid w:val="00B919CB"/>
    <w:rsid w:val="00B975D5"/>
    <w:rsid w:val="00BA4A96"/>
    <w:rsid w:val="00BB2AD7"/>
    <w:rsid w:val="00BF18B4"/>
    <w:rsid w:val="00C22569"/>
    <w:rsid w:val="00C76C2E"/>
    <w:rsid w:val="00C770F2"/>
    <w:rsid w:val="00CA0CCE"/>
    <w:rsid w:val="00CA7603"/>
    <w:rsid w:val="00CD1CAC"/>
    <w:rsid w:val="00CE3D86"/>
    <w:rsid w:val="00D161A8"/>
    <w:rsid w:val="00D2669D"/>
    <w:rsid w:val="00DB3B92"/>
    <w:rsid w:val="00E039A6"/>
    <w:rsid w:val="00E0431D"/>
    <w:rsid w:val="00E257E7"/>
    <w:rsid w:val="00E537BC"/>
    <w:rsid w:val="00E56FBF"/>
    <w:rsid w:val="00E976E6"/>
    <w:rsid w:val="00EB687A"/>
    <w:rsid w:val="00F23FEC"/>
    <w:rsid w:val="00F4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8A3B10"/>
    <w:pPr>
      <w:autoSpaceDE w:val="0"/>
      <w:autoSpaceDN w:val="0"/>
      <w:adjustRightInd w:val="0"/>
      <w:spacing w:after="0" w:line="311" w:lineRule="atLeast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4305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g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2013-05-30T14:03:00Z</cp:lastPrinted>
  <dcterms:created xsi:type="dcterms:W3CDTF">2013-05-22T10:45:00Z</dcterms:created>
  <dcterms:modified xsi:type="dcterms:W3CDTF">2013-05-30T14:03:00Z</dcterms:modified>
</cp:coreProperties>
</file>