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Default="00FE1C26">
            <w:pPr>
              <w:pStyle w:val="Intestazione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2C16B4">
              <w:rPr>
                <w:noProof/>
              </w:rPr>
              <w:drawing>
                <wp:inline distT="0" distB="0" distL="0" distR="0">
                  <wp:extent cx="1701800" cy="762000"/>
                  <wp:effectExtent l="19050" t="0" r="0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24"/>
                <w:szCs w:val="24"/>
              </w:rPr>
            </w:pPr>
            <w:r w:rsidRPr="009911E1">
              <w:rPr>
                <w:color w:val="0033CC"/>
              </w:rPr>
              <w:t>Regione Campania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Fonts w:ascii="Calibri" w:hAnsi="Calibri"/>
                <w:color w:val="0033CC"/>
                <w:sz w:val="28"/>
                <w:szCs w:val="28"/>
              </w:rPr>
            </w:pPr>
            <w:r w:rsidRPr="009911E1">
              <w:rPr>
                <w:color w:val="0033CC"/>
                <w:sz w:val="28"/>
                <w:szCs w:val="28"/>
              </w:rPr>
              <w:t>Azienda Sanitaria Locale Napoli 3 Sud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16"/>
                <w:szCs w:val="16"/>
              </w:rPr>
            </w:pPr>
            <w:r w:rsidRPr="009911E1">
              <w:rPr>
                <w:color w:val="0033CC"/>
                <w:sz w:val="16"/>
                <w:szCs w:val="16"/>
              </w:rPr>
              <w:t xml:space="preserve">Via Marconi, 66 (ex Presidio </w:t>
            </w:r>
            <w:proofErr w:type="spellStart"/>
            <w:r w:rsidRPr="009911E1">
              <w:rPr>
                <w:color w:val="0033CC"/>
                <w:sz w:val="16"/>
                <w:szCs w:val="16"/>
              </w:rPr>
              <w:t>Bottazzi</w:t>
            </w:r>
            <w:proofErr w:type="spellEnd"/>
            <w:r w:rsidRPr="009911E1">
              <w:rPr>
                <w:color w:val="0033CC"/>
                <w:sz w:val="16"/>
                <w:szCs w:val="16"/>
              </w:rPr>
              <w:t>) – 80059Torre del Greco - NA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4"/>
                <w:szCs w:val="24"/>
              </w:rPr>
            </w:pPr>
            <w:r w:rsidRPr="009911E1">
              <w:rPr>
                <w:color w:val="0033CC"/>
                <w:sz w:val="16"/>
                <w:szCs w:val="16"/>
              </w:rPr>
              <w:t>P.I.</w:t>
            </w:r>
            <w:r w:rsidRPr="009911E1">
              <w:rPr>
                <w:rStyle w:val="Collegamentoipertestuale1"/>
                <w:rFonts w:ascii="Calibri" w:hAnsi="Calibri"/>
                <w:color w:val="0033CC"/>
                <w:sz w:val="16"/>
                <w:szCs w:val="16"/>
              </w:rPr>
              <w:t xml:space="preserve"> C.F. - N°</w:t>
            </w: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06322711216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2"/>
                <w:szCs w:val="22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</w:rPr>
              <w:t>UOC Servizio Acquisizione Beni e Servizi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Tel 081/3173100 – 081/3173124 - fax 081/31730</w:t>
            </w:r>
            <w:r w:rsidR="00F76855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99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2"/>
                <w:szCs w:val="22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 xml:space="preserve">E-mail </w:t>
            </w:r>
            <w:hyperlink r:id="rId8" w:history="1">
              <w:r w:rsidRPr="009911E1">
                <w:rPr>
                  <w:rStyle w:val="Collegamentoipertestuale"/>
                  <w:color w:val="0033CC"/>
                  <w:sz w:val="16"/>
                  <w:szCs w:val="16"/>
                </w:rPr>
                <w:t>sabs@aslnapoli3sud.it</w:t>
              </w:r>
            </w:hyperlink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 xml:space="preserve">  Sito :www.aslnapoli3sud.it </w:t>
            </w:r>
          </w:p>
          <w:p w:rsidR="00FE1C26" w:rsidRDefault="00FE1C26" w:rsidP="009911E1"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E1C26" w:rsidRDefault="00FE1C26"/>
    <w:p w:rsidR="00FE1C26" w:rsidRDefault="00FE1C26" w:rsidP="00DA250E">
      <w:pPr>
        <w:jc w:val="center"/>
        <w:rPr>
          <w:b/>
          <w:sz w:val="24"/>
          <w:szCs w:val="24"/>
          <w:u w:val="single"/>
        </w:rPr>
      </w:pPr>
    </w:p>
    <w:p w:rsidR="00FE1C26" w:rsidRPr="009911E1" w:rsidRDefault="00FE1C26" w:rsidP="00DA250E">
      <w:pPr>
        <w:jc w:val="center"/>
        <w:rPr>
          <w:b/>
          <w:color w:val="0033CC"/>
          <w:sz w:val="24"/>
          <w:szCs w:val="24"/>
          <w:u w:val="single"/>
        </w:rPr>
      </w:pPr>
      <w:r w:rsidRPr="009911E1">
        <w:rPr>
          <w:b/>
          <w:color w:val="0033CC"/>
          <w:sz w:val="24"/>
          <w:szCs w:val="24"/>
          <w:u w:val="single"/>
        </w:rPr>
        <w:t xml:space="preserve">ESTRATTO AVVISO </w:t>
      </w:r>
      <w:proofErr w:type="spellStart"/>
      <w:r w:rsidRPr="009911E1">
        <w:rPr>
          <w:b/>
          <w:color w:val="0033CC"/>
          <w:sz w:val="24"/>
          <w:szCs w:val="24"/>
          <w:u w:val="single"/>
        </w:rPr>
        <w:t>DI</w:t>
      </w:r>
      <w:proofErr w:type="spellEnd"/>
      <w:r w:rsidRPr="009911E1">
        <w:rPr>
          <w:b/>
          <w:color w:val="0033CC"/>
          <w:sz w:val="24"/>
          <w:szCs w:val="24"/>
          <w:u w:val="single"/>
        </w:rPr>
        <w:t xml:space="preserve"> GARA</w:t>
      </w:r>
    </w:p>
    <w:p w:rsidR="00FE1C26" w:rsidRPr="009911E1" w:rsidRDefault="00FE1C26" w:rsidP="00DA250E">
      <w:pPr>
        <w:jc w:val="center"/>
        <w:rPr>
          <w:color w:val="0033CC"/>
          <w:sz w:val="22"/>
          <w:szCs w:val="22"/>
          <w:u w:val="single"/>
        </w:rPr>
      </w:pPr>
    </w:p>
    <w:p w:rsidR="00FE1C26" w:rsidRPr="009911E1" w:rsidRDefault="00FE1C26" w:rsidP="006A2F8C">
      <w:pPr>
        <w:widowControl w:val="0"/>
        <w:jc w:val="both"/>
        <w:rPr>
          <w:b/>
          <w:bCs/>
          <w:color w:val="0033CC"/>
          <w:sz w:val="24"/>
          <w:szCs w:val="24"/>
        </w:rPr>
      </w:pPr>
    </w:p>
    <w:p w:rsidR="00FE1C26" w:rsidRPr="009911E1" w:rsidRDefault="00FE1C26" w:rsidP="00B67AD6">
      <w:pPr>
        <w:jc w:val="both"/>
        <w:rPr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Questa ASL intende esperire procedura aperta per l’affidamento del</w:t>
      </w:r>
      <w:r w:rsidR="009911E1" w:rsidRPr="009911E1">
        <w:rPr>
          <w:bCs/>
          <w:color w:val="0033CC"/>
          <w:sz w:val="24"/>
          <w:szCs w:val="24"/>
        </w:rPr>
        <w:t>la fornitura di materiale vario di laboratorio (monouso, vetreria, sostanze chimiche, coloranti, ecc.) occorrente ai laboratori dell’ASL Napoli 3 Sud per un periodo di anni 3 (tre)</w:t>
      </w:r>
      <w:r w:rsidRPr="009911E1">
        <w:rPr>
          <w:color w:val="0033CC"/>
          <w:sz w:val="24"/>
          <w:szCs w:val="24"/>
        </w:rPr>
        <w:t>.</w:t>
      </w:r>
    </w:p>
    <w:p w:rsidR="00FE1C26" w:rsidRPr="009911E1" w:rsidRDefault="00FE1C26" w:rsidP="004F6236">
      <w:pPr>
        <w:widowControl w:val="0"/>
        <w:jc w:val="both"/>
        <w:rPr>
          <w:b/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L’importo </w:t>
      </w:r>
      <w:r w:rsidR="009911E1" w:rsidRPr="009911E1">
        <w:rPr>
          <w:bCs/>
          <w:color w:val="0033CC"/>
          <w:sz w:val="24"/>
          <w:szCs w:val="24"/>
        </w:rPr>
        <w:t xml:space="preserve">presunto </w:t>
      </w:r>
      <w:r w:rsidRPr="009911E1">
        <w:rPr>
          <w:bCs/>
          <w:color w:val="0033CC"/>
          <w:sz w:val="24"/>
          <w:szCs w:val="24"/>
        </w:rPr>
        <w:t>triennale a base d’asta</w:t>
      </w:r>
      <w:r w:rsidR="009911E1" w:rsidRPr="009911E1">
        <w:rPr>
          <w:bCs/>
          <w:color w:val="0033CC"/>
          <w:sz w:val="24"/>
          <w:szCs w:val="24"/>
        </w:rPr>
        <w:t xml:space="preserve"> è pari ad </w:t>
      </w:r>
      <w:r w:rsidRPr="009911E1">
        <w:rPr>
          <w:bCs/>
          <w:color w:val="0033CC"/>
          <w:sz w:val="24"/>
          <w:szCs w:val="24"/>
        </w:rPr>
        <w:t xml:space="preserve">€ </w:t>
      </w:r>
      <w:r w:rsidR="009911E1" w:rsidRPr="009911E1">
        <w:rPr>
          <w:bCs/>
          <w:color w:val="0033CC"/>
          <w:sz w:val="24"/>
          <w:szCs w:val="24"/>
        </w:rPr>
        <w:t>351.000,00,</w:t>
      </w:r>
      <w:r w:rsidRPr="009911E1">
        <w:rPr>
          <w:bCs/>
          <w:color w:val="0033CC"/>
          <w:sz w:val="24"/>
          <w:szCs w:val="24"/>
        </w:rPr>
        <w:t xml:space="preserve"> oltre IVA</w:t>
      </w:r>
      <w:r w:rsidR="009911E1" w:rsidRPr="009911E1">
        <w:rPr>
          <w:bCs/>
          <w:color w:val="0033CC"/>
          <w:sz w:val="24"/>
          <w:szCs w:val="24"/>
        </w:rPr>
        <w:t xml:space="preserve"> come per legge</w:t>
      </w:r>
      <w:r w:rsidRPr="009911E1">
        <w:rPr>
          <w:bCs/>
          <w:color w:val="0033CC"/>
          <w:sz w:val="24"/>
          <w:szCs w:val="24"/>
        </w:rPr>
        <w:t>.</w:t>
      </w:r>
    </w:p>
    <w:p w:rsidR="009911E1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La gara sarà </w:t>
      </w:r>
      <w:r w:rsidR="009911E1" w:rsidRPr="009911E1">
        <w:rPr>
          <w:bCs/>
          <w:color w:val="0033CC"/>
          <w:sz w:val="24"/>
          <w:szCs w:val="24"/>
        </w:rPr>
        <w:t xml:space="preserve">aggiudicata con il criterio del prezzo più basso, per ciascun lotto in gara, ai sensi dell’art. 82 del </w:t>
      </w:r>
      <w:proofErr w:type="spellStart"/>
      <w:r w:rsidR="009911E1" w:rsidRPr="009911E1">
        <w:rPr>
          <w:bCs/>
          <w:color w:val="0033CC"/>
          <w:sz w:val="24"/>
          <w:szCs w:val="24"/>
        </w:rPr>
        <w:t>D.Lgs</w:t>
      </w:r>
      <w:proofErr w:type="spellEnd"/>
      <w:r w:rsidR="009911E1" w:rsidRPr="009911E1">
        <w:rPr>
          <w:bCs/>
          <w:color w:val="0033CC"/>
          <w:sz w:val="24"/>
          <w:szCs w:val="24"/>
        </w:rPr>
        <w:t xml:space="preserve">, 163/2006 </w:t>
      </w:r>
      <w:r w:rsidRPr="009911E1">
        <w:rPr>
          <w:bCs/>
          <w:color w:val="0033CC"/>
          <w:sz w:val="24"/>
          <w:szCs w:val="24"/>
        </w:rPr>
        <w:t xml:space="preserve">e </w:t>
      </w:r>
      <w:proofErr w:type="spellStart"/>
      <w:r w:rsidRPr="009911E1">
        <w:rPr>
          <w:bCs/>
          <w:color w:val="0033CC"/>
          <w:sz w:val="24"/>
          <w:szCs w:val="24"/>
        </w:rPr>
        <w:t>ss.mm.ii.</w:t>
      </w:r>
      <w:proofErr w:type="spellEnd"/>
      <w:r w:rsidRPr="009911E1">
        <w:rPr>
          <w:bCs/>
          <w:color w:val="0033CC"/>
          <w:sz w:val="24"/>
          <w:szCs w:val="24"/>
        </w:rPr>
        <w:t xml:space="preserve">, 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77280B">
        <w:rPr>
          <w:bCs/>
          <w:color w:val="0033CC"/>
          <w:sz w:val="24"/>
          <w:szCs w:val="24"/>
        </w:rPr>
        <w:t>105</w:t>
      </w:r>
      <w:r w:rsidRPr="009911E1">
        <w:rPr>
          <w:bCs/>
          <w:color w:val="0033CC"/>
          <w:sz w:val="24"/>
          <w:szCs w:val="24"/>
        </w:rPr>
        <w:t xml:space="preserve"> del </w:t>
      </w:r>
      <w:r w:rsidR="0077280B">
        <w:rPr>
          <w:bCs/>
          <w:color w:val="0033CC"/>
          <w:sz w:val="24"/>
          <w:szCs w:val="24"/>
        </w:rPr>
        <w:t>06/09/2013</w:t>
      </w:r>
      <w:r w:rsidRPr="009911E1">
        <w:rPr>
          <w:bCs/>
          <w:color w:val="0033CC"/>
          <w:sz w:val="24"/>
          <w:szCs w:val="24"/>
        </w:rPr>
        <w:t xml:space="preserve">, dovranno pervenire, entro e non oltre le ore 12.00 del giorno </w:t>
      </w:r>
      <w:r w:rsidR="0077280B">
        <w:rPr>
          <w:bCs/>
          <w:color w:val="0033CC"/>
          <w:sz w:val="24"/>
          <w:szCs w:val="24"/>
        </w:rPr>
        <w:t>14</w:t>
      </w:r>
      <w:r w:rsidR="00272F49" w:rsidRPr="009911E1">
        <w:rPr>
          <w:bCs/>
          <w:color w:val="0033CC"/>
          <w:sz w:val="24"/>
          <w:szCs w:val="24"/>
        </w:rPr>
        <w:t>/</w:t>
      </w:r>
      <w:r w:rsidR="0077280B">
        <w:rPr>
          <w:bCs/>
          <w:color w:val="0033CC"/>
          <w:sz w:val="24"/>
          <w:szCs w:val="24"/>
        </w:rPr>
        <w:t>10</w:t>
      </w:r>
      <w:r w:rsidR="00272F49" w:rsidRPr="009911E1">
        <w:rPr>
          <w:bCs/>
          <w:color w:val="0033CC"/>
          <w:sz w:val="24"/>
          <w:szCs w:val="24"/>
        </w:rPr>
        <w:t>/201</w:t>
      </w:r>
      <w:r w:rsidR="009911E1" w:rsidRPr="009911E1">
        <w:rPr>
          <w:bCs/>
          <w:color w:val="0033CC"/>
          <w:sz w:val="24"/>
          <w:szCs w:val="24"/>
        </w:rPr>
        <w:t>3</w:t>
      </w:r>
      <w:r w:rsidRPr="009911E1">
        <w:rPr>
          <w:bCs/>
          <w:color w:val="0033CC"/>
          <w:sz w:val="24"/>
          <w:szCs w:val="24"/>
        </w:rPr>
        <w:t>, ed essere indirizzate al protocollo generale della ASL N</w:t>
      </w:r>
      <w:r w:rsidR="009911E1" w:rsidRPr="009911E1">
        <w:rPr>
          <w:bCs/>
          <w:color w:val="0033CC"/>
          <w:sz w:val="24"/>
          <w:szCs w:val="24"/>
        </w:rPr>
        <w:t>apoli</w:t>
      </w:r>
      <w:r w:rsidRPr="009911E1">
        <w:rPr>
          <w:bCs/>
          <w:color w:val="0033CC"/>
          <w:sz w:val="24"/>
          <w:szCs w:val="24"/>
        </w:rPr>
        <w:t xml:space="preserve"> 3 S</w:t>
      </w:r>
      <w:r w:rsidR="009911E1" w:rsidRPr="009911E1">
        <w:rPr>
          <w:bCs/>
          <w:color w:val="0033CC"/>
          <w:sz w:val="24"/>
          <w:szCs w:val="24"/>
        </w:rPr>
        <w:t>ud</w:t>
      </w:r>
      <w:r w:rsidRPr="009911E1">
        <w:rPr>
          <w:bCs/>
          <w:color w:val="0033CC"/>
          <w:sz w:val="24"/>
          <w:szCs w:val="24"/>
        </w:rPr>
        <w:t xml:space="preserve"> – </w:t>
      </w:r>
      <w:r w:rsidR="009911E1" w:rsidRPr="009911E1">
        <w:rPr>
          <w:bCs/>
          <w:color w:val="0033CC"/>
          <w:sz w:val="24"/>
          <w:szCs w:val="24"/>
        </w:rPr>
        <w:t xml:space="preserve">Via Marconi, 66 (ex Presidio </w:t>
      </w:r>
      <w:proofErr w:type="spellStart"/>
      <w:r w:rsidR="009911E1" w:rsidRPr="009911E1">
        <w:rPr>
          <w:bCs/>
          <w:color w:val="0033CC"/>
          <w:sz w:val="24"/>
          <w:szCs w:val="24"/>
        </w:rPr>
        <w:t>Bottazzi</w:t>
      </w:r>
      <w:proofErr w:type="spellEnd"/>
      <w:r w:rsidR="009911E1" w:rsidRPr="009911E1">
        <w:rPr>
          <w:bCs/>
          <w:color w:val="0033CC"/>
          <w:sz w:val="24"/>
          <w:szCs w:val="24"/>
        </w:rPr>
        <w:t>)</w:t>
      </w:r>
      <w:r w:rsidRPr="009911E1">
        <w:rPr>
          <w:bCs/>
          <w:color w:val="0033CC"/>
          <w:sz w:val="24"/>
          <w:szCs w:val="24"/>
        </w:rPr>
        <w:t xml:space="preserve"> – 8005</w:t>
      </w:r>
      <w:r w:rsidR="009911E1" w:rsidRPr="009911E1">
        <w:rPr>
          <w:bCs/>
          <w:color w:val="0033CC"/>
          <w:sz w:val="24"/>
          <w:szCs w:val="24"/>
        </w:rPr>
        <w:t>9</w:t>
      </w:r>
      <w:r w:rsidRPr="009911E1">
        <w:rPr>
          <w:bCs/>
          <w:color w:val="0033CC"/>
          <w:sz w:val="24"/>
          <w:szCs w:val="24"/>
        </w:rPr>
        <w:t xml:space="preserve"> </w:t>
      </w:r>
      <w:r w:rsidR="009911E1" w:rsidRPr="009911E1">
        <w:rPr>
          <w:bCs/>
          <w:color w:val="0033CC"/>
          <w:sz w:val="24"/>
          <w:szCs w:val="24"/>
        </w:rPr>
        <w:t>Torre del Greco</w:t>
      </w:r>
      <w:r w:rsidRPr="009911E1">
        <w:rPr>
          <w:bCs/>
          <w:color w:val="0033CC"/>
          <w:sz w:val="24"/>
          <w:szCs w:val="24"/>
        </w:rPr>
        <w:t xml:space="preserve"> (NA).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Le informazioni relative alla gara de qua possono essere richieste al Servizio Acquisizione Beni e Servizi – Tel. 081/3173</w:t>
      </w:r>
      <w:r w:rsidR="00A8043F">
        <w:rPr>
          <w:bCs/>
          <w:color w:val="0033CC"/>
          <w:sz w:val="24"/>
          <w:szCs w:val="24"/>
        </w:rPr>
        <w:t>100</w:t>
      </w:r>
      <w:r w:rsidRPr="009911E1">
        <w:rPr>
          <w:bCs/>
          <w:color w:val="0033CC"/>
          <w:sz w:val="24"/>
          <w:szCs w:val="24"/>
        </w:rPr>
        <w:t xml:space="preserve"> - 081/31731</w:t>
      </w:r>
      <w:r w:rsidR="00F76855">
        <w:rPr>
          <w:bCs/>
          <w:color w:val="0033CC"/>
          <w:sz w:val="24"/>
          <w:szCs w:val="24"/>
        </w:rPr>
        <w:t>24</w:t>
      </w:r>
      <w:r w:rsidRPr="009911E1">
        <w:rPr>
          <w:bCs/>
          <w:color w:val="0033CC"/>
          <w:sz w:val="24"/>
          <w:szCs w:val="24"/>
        </w:rPr>
        <w:t xml:space="preserve"> - Fax 081/31730</w:t>
      </w:r>
      <w:r w:rsidR="00F76855">
        <w:rPr>
          <w:bCs/>
          <w:color w:val="0033CC"/>
          <w:sz w:val="24"/>
          <w:szCs w:val="24"/>
        </w:rPr>
        <w:t>99</w:t>
      </w:r>
      <w:r w:rsidRPr="009911E1">
        <w:rPr>
          <w:bCs/>
          <w:color w:val="0033CC"/>
          <w:sz w:val="24"/>
          <w:szCs w:val="24"/>
        </w:rPr>
        <w:t xml:space="preserve"> 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Il bando di gara, il </w:t>
      </w:r>
      <w:r w:rsidR="009911E1" w:rsidRPr="009911E1">
        <w:rPr>
          <w:bCs/>
          <w:color w:val="0033CC"/>
          <w:sz w:val="24"/>
          <w:szCs w:val="24"/>
        </w:rPr>
        <w:t>Disciplinare di Gara</w:t>
      </w:r>
      <w:r w:rsidRPr="009911E1">
        <w:rPr>
          <w:bCs/>
          <w:color w:val="0033CC"/>
          <w:sz w:val="24"/>
          <w:szCs w:val="24"/>
        </w:rPr>
        <w:t xml:space="preserve"> ed il </w:t>
      </w:r>
      <w:r w:rsidR="009911E1" w:rsidRPr="009911E1">
        <w:rPr>
          <w:bCs/>
          <w:color w:val="0033CC"/>
          <w:sz w:val="24"/>
          <w:szCs w:val="24"/>
        </w:rPr>
        <w:t>Capitolato Tecnico</w:t>
      </w:r>
      <w:r w:rsidRPr="009911E1">
        <w:rPr>
          <w:bCs/>
          <w:color w:val="0033CC"/>
          <w:sz w:val="24"/>
          <w:szCs w:val="24"/>
        </w:rPr>
        <w:t xml:space="preserve"> sono reperibili sul sito </w:t>
      </w:r>
      <w:hyperlink r:id="rId9" w:history="1">
        <w:r w:rsidRPr="009911E1">
          <w:rPr>
            <w:rStyle w:val="Collegamentoipertestuale"/>
            <w:bCs/>
            <w:color w:val="0033CC"/>
            <w:sz w:val="24"/>
            <w:szCs w:val="24"/>
          </w:rPr>
          <w:t>WWW.aslnapoli3sud.it</w:t>
        </w:r>
      </w:hyperlink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911E1" w:rsidRDefault="009911E1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Torre del Greco</w:t>
      </w:r>
      <w:r w:rsidR="00FE1C26" w:rsidRPr="009911E1">
        <w:rPr>
          <w:bCs/>
          <w:color w:val="0033CC"/>
          <w:sz w:val="24"/>
          <w:szCs w:val="24"/>
        </w:rPr>
        <w:t xml:space="preserve">, lì </w:t>
      </w:r>
      <w:r w:rsidRPr="009911E1">
        <w:rPr>
          <w:bCs/>
          <w:color w:val="0033CC"/>
          <w:sz w:val="24"/>
          <w:szCs w:val="24"/>
        </w:rPr>
        <w:t>___________________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Il Direttore </w:t>
      </w:r>
      <w:proofErr w:type="spellStart"/>
      <w:r w:rsidRPr="009911E1">
        <w:rPr>
          <w:b/>
          <w:bCs/>
          <w:color w:val="0033CC"/>
          <w:sz w:val="24"/>
          <w:szCs w:val="24"/>
        </w:rPr>
        <w:t>U.O.C.</w:t>
      </w:r>
      <w:proofErr w:type="spellEnd"/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>Servizio Acquisizione Beni e Servizi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Dott.ssa Carmela FRONTOSO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9911E1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6" w:rsidRDefault="00FE1C26" w:rsidP="000A14F7">
      <w:r>
        <w:separator/>
      </w:r>
    </w:p>
  </w:endnote>
  <w:endnote w:type="continuationSeparator" w:id="0">
    <w:p w:rsidR="00FE1C26" w:rsidRDefault="00FE1C26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680174">
    <w:pPr>
      <w:pStyle w:val="Pidipagina"/>
      <w:jc w:val="right"/>
    </w:pPr>
    <w:fldSimple w:instr=" PAGE   \* MERGEFORMAT ">
      <w:r w:rsidR="00734320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6" w:rsidRDefault="00FE1C26" w:rsidP="000A14F7">
      <w:r>
        <w:separator/>
      </w:r>
    </w:p>
  </w:footnote>
  <w:footnote w:type="continuationSeparator" w:id="0">
    <w:p w:rsidR="00FE1C26" w:rsidRDefault="00FE1C26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14F7"/>
    <w:rsid w:val="000C5523"/>
    <w:rsid w:val="000C55E3"/>
    <w:rsid w:val="000D7F57"/>
    <w:rsid w:val="00143BA4"/>
    <w:rsid w:val="00166CCE"/>
    <w:rsid w:val="00192D61"/>
    <w:rsid w:val="001A6EB2"/>
    <w:rsid w:val="001C1D5D"/>
    <w:rsid w:val="001C3A48"/>
    <w:rsid w:val="001C73BD"/>
    <w:rsid w:val="001F42FB"/>
    <w:rsid w:val="002104ED"/>
    <w:rsid w:val="00215EE8"/>
    <w:rsid w:val="00225363"/>
    <w:rsid w:val="002411B6"/>
    <w:rsid w:val="00242F05"/>
    <w:rsid w:val="00264195"/>
    <w:rsid w:val="00272F49"/>
    <w:rsid w:val="002A2693"/>
    <w:rsid w:val="002C16B4"/>
    <w:rsid w:val="002D057A"/>
    <w:rsid w:val="002E3862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F1F89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49C1"/>
    <w:rsid w:val="005463A4"/>
    <w:rsid w:val="005527B0"/>
    <w:rsid w:val="00554F0C"/>
    <w:rsid w:val="00555542"/>
    <w:rsid w:val="00567F15"/>
    <w:rsid w:val="005C2FD7"/>
    <w:rsid w:val="005D093C"/>
    <w:rsid w:val="005D5518"/>
    <w:rsid w:val="005E2D06"/>
    <w:rsid w:val="005F1005"/>
    <w:rsid w:val="00606BF5"/>
    <w:rsid w:val="006102D2"/>
    <w:rsid w:val="006273A5"/>
    <w:rsid w:val="0064154C"/>
    <w:rsid w:val="00647F23"/>
    <w:rsid w:val="00652559"/>
    <w:rsid w:val="00653C19"/>
    <w:rsid w:val="006623A5"/>
    <w:rsid w:val="00677FEB"/>
    <w:rsid w:val="00680174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34320"/>
    <w:rsid w:val="00740BF9"/>
    <w:rsid w:val="007413C5"/>
    <w:rsid w:val="0077280B"/>
    <w:rsid w:val="007B7326"/>
    <w:rsid w:val="00801FEB"/>
    <w:rsid w:val="00805286"/>
    <w:rsid w:val="00806373"/>
    <w:rsid w:val="008109F2"/>
    <w:rsid w:val="00811757"/>
    <w:rsid w:val="0085314A"/>
    <w:rsid w:val="00856AAA"/>
    <w:rsid w:val="008617F6"/>
    <w:rsid w:val="00864820"/>
    <w:rsid w:val="00871143"/>
    <w:rsid w:val="00882FBA"/>
    <w:rsid w:val="00887F2D"/>
    <w:rsid w:val="008C31D8"/>
    <w:rsid w:val="008C58C9"/>
    <w:rsid w:val="008D7E75"/>
    <w:rsid w:val="008E3111"/>
    <w:rsid w:val="008E6247"/>
    <w:rsid w:val="008F7212"/>
    <w:rsid w:val="00914F8B"/>
    <w:rsid w:val="0092036F"/>
    <w:rsid w:val="009911E1"/>
    <w:rsid w:val="009B049F"/>
    <w:rsid w:val="009C3B22"/>
    <w:rsid w:val="009E2455"/>
    <w:rsid w:val="009F122C"/>
    <w:rsid w:val="00A306A7"/>
    <w:rsid w:val="00A44ED2"/>
    <w:rsid w:val="00A66F96"/>
    <w:rsid w:val="00A7390B"/>
    <w:rsid w:val="00A8043F"/>
    <w:rsid w:val="00A915EA"/>
    <w:rsid w:val="00A91D7A"/>
    <w:rsid w:val="00A97ECC"/>
    <w:rsid w:val="00AD6818"/>
    <w:rsid w:val="00B0097A"/>
    <w:rsid w:val="00B35E8E"/>
    <w:rsid w:val="00B463E1"/>
    <w:rsid w:val="00B57317"/>
    <w:rsid w:val="00B67AD6"/>
    <w:rsid w:val="00B70F62"/>
    <w:rsid w:val="00BE5255"/>
    <w:rsid w:val="00C13911"/>
    <w:rsid w:val="00C13CC7"/>
    <w:rsid w:val="00C22DFC"/>
    <w:rsid w:val="00C24988"/>
    <w:rsid w:val="00C4784A"/>
    <w:rsid w:val="00C704A4"/>
    <w:rsid w:val="00CC0611"/>
    <w:rsid w:val="00CE193D"/>
    <w:rsid w:val="00D03703"/>
    <w:rsid w:val="00D1636A"/>
    <w:rsid w:val="00D91285"/>
    <w:rsid w:val="00DA250E"/>
    <w:rsid w:val="00DA554D"/>
    <w:rsid w:val="00DB20E6"/>
    <w:rsid w:val="00DC44F5"/>
    <w:rsid w:val="00DE65DC"/>
    <w:rsid w:val="00E57B6E"/>
    <w:rsid w:val="00E939CE"/>
    <w:rsid w:val="00E964C5"/>
    <w:rsid w:val="00EA4930"/>
    <w:rsid w:val="00EB2261"/>
    <w:rsid w:val="00EB7949"/>
    <w:rsid w:val="00EC1356"/>
    <w:rsid w:val="00ED4A55"/>
    <w:rsid w:val="00F321A4"/>
    <w:rsid w:val="00F3737E"/>
    <w:rsid w:val="00F45315"/>
    <w:rsid w:val="00F509DE"/>
    <w:rsid w:val="00F531D3"/>
    <w:rsid w:val="00F76855"/>
    <w:rsid w:val="00F7787B"/>
    <w:rsid w:val="00F92529"/>
    <w:rsid w:val="00F96BDC"/>
    <w:rsid w:val="00F97058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2</cp:revision>
  <cp:lastPrinted>2013-05-30T14:53:00Z</cp:lastPrinted>
  <dcterms:created xsi:type="dcterms:W3CDTF">2013-08-30T09:42:00Z</dcterms:created>
  <dcterms:modified xsi:type="dcterms:W3CDTF">2013-08-30T09:42:00Z</dcterms:modified>
</cp:coreProperties>
</file>