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E5" w:rsidRPr="00484CFA" w:rsidRDefault="00901CE5" w:rsidP="00901CE5">
      <w:pPr>
        <w:pStyle w:val="Default"/>
        <w:pageBreakBefore/>
        <w:framePr w:w="2406" w:wrap="auto" w:vAnchor="page" w:hAnchor="page" w:x="1314" w:y="2433"/>
        <w:rPr>
          <w:color w:val="auto"/>
          <w:sz w:val="16"/>
          <w:szCs w:val="16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96520</wp:posOffset>
                </wp:positionV>
                <wp:extent cx="0" cy="8305800"/>
                <wp:effectExtent l="13335" t="12065" r="5715" b="6985"/>
                <wp:wrapNone/>
                <wp:docPr id="18" name="Connettore 1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0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22000" id="Connettore 1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4pt,7.6pt" to="115.4pt,6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0mGQIAADIEAAAOAAAAZHJzL2Uyb0RvYy54bWysU8GO2jAQvVfqP1i5QxIWthARVlUCvWxb&#10;pN1+gLEdYtXxWLYhoKr/3rEDiG0vVdUcnPF45vnNvPHy6dQpchTWSdBlko+zhAjNgEu9L5Nvr5vR&#10;PCHOU82pAi3K5Cxc8rR6/27Zm0JMoAXFhSUIol3RmzJpvTdFmjrWio66MRih8bAB21GPW7tPuaU9&#10;oncqnWTZY9qD5cYCE86htx4Ok1XEbxrB/NemccITVSbIzcfVxnUX1nS1pMXeUtNKdqFB/4FFR6XG&#10;S29QNfWUHKz8A6qTzIKDxo8ZdCk0jWQi1oDV5Nlv1by01IhYCzbHmVub3P+DZV+OW0skR+1QKU07&#10;1KgCrYX3YAXJCbqxR71xBYZWemtDleykX8wzsO+OaKhaqvcicn09G8zPQ0b6JiVsnMGbdv1n4BhD&#10;Dx5iw06N7QIktoKcoi7nmy7i5AkbnAy984dsNs+iZiktronGOv9JQEeCUSZK6tAyWtDjs/OBCC2u&#10;IcGtYSOVirIrTfoyWcwms5jgQEkeDkOYs/tdpSw50jA48YtV4cl9mIWD5hGsFZSvL7anUg02Xq50&#10;wMNSkM7FGibjxyJbrOfr+XQ0nTyuR9OsrkcfN9V09LjJP8zqh7qq6vxnoJZPi1ZyLnRgd53SfPp3&#10;U3B5L8N83eb01ob0LXrsF5K9/iPpqGWQbxiEHfDz1l41xsGMwZdHFCb/fo/2/VNf/QIAAP//AwBQ&#10;SwMEFAAGAAgAAAAhAKLX39/cAAAACwEAAA8AAABkcnMvZG93bnJldi54bWxMj8FOwzAQRO9I/IO1&#10;SFwq6uAIhEKcCgG5caEFcd3GSxIRr9PYbQNfzyIOcNyZ0eybcjX7QR1oin1gC5fLDBRxE1zPrYWX&#10;TX1xAyomZIdDYLLwSRFW1elJiYULR36mwzq1Sko4FmihS2kstI5NRx7jMozE4r2HyWOSc2q1m/Ao&#10;5X7QJsuutcee5UOHI9131Hys995CrF9pV38tmkX2lreBzO7h6RGtPT+b725BJZrTXxh+8AUdKmHa&#10;hj27qAYLJs8EPYlxZUBJ4FfYipCb3ICuSv1/Q/UNAAD//wMAUEsBAi0AFAAGAAgAAAAhALaDOJL+&#10;AAAA4QEAABMAAAAAAAAAAAAAAAAAAAAAAFtDb250ZW50X1R5cGVzXS54bWxQSwECLQAUAAYACAAA&#10;ACEAOP0h/9YAAACUAQAACwAAAAAAAAAAAAAAAAAvAQAAX3JlbHMvLnJlbHNQSwECLQAUAAYACAAA&#10;ACEADr6NJhkCAAAyBAAADgAAAAAAAAAAAAAAAAAuAgAAZHJzL2Uyb0RvYy54bWxQSwECLQAUAAYA&#10;CAAAACEAotff39wAAAALAQAADwAAAAAAAAAAAAAAAABzBAAAZHJzL2Rvd25yZXYueG1sUEsFBgAA&#10;AAAEAAQA8wAAAHwFAAAAAA==&#10;"/>
            </w:pict>
          </mc:Fallback>
        </mc:AlternateContent>
      </w:r>
      <w:r>
        <w:rPr>
          <w:noProof/>
          <w:color w:val="auto"/>
          <w:sz w:val="16"/>
          <w:szCs w:val="16"/>
        </w:rPr>
        <w:drawing>
          <wp:inline distT="0" distB="0" distL="0" distR="0" wp14:anchorId="45498833" wp14:editId="30FAE638">
            <wp:extent cx="1019175" cy="1104900"/>
            <wp:effectExtent l="19050" t="0" r="9525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CE5" w:rsidRDefault="00901CE5" w:rsidP="00901CE5">
      <w:pPr>
        <w:pStyle w:val="Pa0"/>
        <w:framePr w:w="4497" w:wrap="auto" w:vAnchor="page" w:hAnchor="page" w:x="4102" w:y="6185"/>
        <w:rPr>
          <w:rStyle w:val="A0"/>
        </w:rPr>
      </w:pPr>
      <w:bookmarkStart w:id="0" w:name="_GoBack"/>
      <w:r w:rsidRPr="00484CFA">
        <w:rPr>
          <w:rStyle w:val="A0"/>
        </w:rPr>
        <w:t xml:space="preserve">Osservatorio ARNO sui farmaci </w:t>
      </w:r>
      <w:r>
        <w:rPr>
          <w:rStyle w:val="A0"/>
        </w:rPr>
        <w:t>Antidiabetici</w:t>
      </w:r>
    </w:p>
    <w:bookmarkEnd w:id="0"/>
    <w:p w:rsidR="00901CE5" w:rsidRPr="00D56881" w:rsidRDefault="00901CE5" w:rsidP="00901CE5">
      <w:pPr>
        <w:pStyle w:val="Default"/>
        <w:framePr w:w="4497" w:wrap="auto" w:vAnchor="page" w:hAnchor="page" w:x="4102" w:y="6185"/>
      </w:pPr>
    </w:p>
    <w:p w:rsidR="00901CE5" w:rsidRDefault="00901CE5" w:rsidP="00901CE5">
      <w:pPr>
        <w:pStyle w:val="Default"/>
        <w:framePr w:w="4497" w:wrap="auto" w:vAnchor="page" w:hAnchor="page" w:x="4102" w:y="6185"/>
        <w:rPr>
          <w:rStyle w:val="A0"/>
          <w:rFonts w:ascii="Trebuchet MS" w:hAnsi="Trebuchet MS"/>
          <w:color w:val="auto"/>
        </w:rPr>
      </w:pPr>
      <w:r w:rsidRPr="00484CFA">
        <w:rPr>
          <w:rStyle w:val="A0"/>
          <w:rFonts w:ascii="Trebuchet MS" w:hAnsi="Trebuchet MS"/>
          <w:color w:val="auto"/>
        </w:rPr>
        <w:t xml:space="preserve">ASL </w:t>
      </w:r>
      <w:r>
        <w:rPr>
          <w:rStyle w:val="A0"/>
          <w:rFonts w:ascii="Trebuchet MS" w:hAnsi="Trebuchet MS"/>
          <w:color w:val="auto"/>
        </w:rPr>
        <w:t>NAPOLI 3 SUD</w:t>
      </w:r>
    </w:p>
    <w:p w:rsidR="00901CE5" w:rsidRPr="00484CFA" w:rsidRDefault="00901CE5" w:rsidP="00901CE5">
      <w:pPr>
        <w:pStyle w:val="Default"/>
        <w:framePr w:w="4497" w:wrap="auto" w:vAnchor="page" w:hAnchor="page" w:x="4102" w:y="6185"/>
        <w:rPr>
          <w:rStyle w:val="A0"/>
          <w:rFonts w:ascii="Trebuchet MS" w:hAnsi="Trebuchet MS"/>
          <w:color w:val="auto"/>
        </w:rPr>
      </w:pPr>
      <w:r>
        <w:rPr>
          <w:rStyle w:val="A0"/>
          <w:rFonts w:ascii="Trebuchet MS" w:hAnsi="Trebuchet MS"/>
          <w:color w:val="auto"/>
        </w:rPr>
        <w:t>Anno 2011</w:t>
      </w:r>
    </w:p>
    <w:p w:rsidR="00901CE5" w:rsidRPr="00DF5D19" w:rsidRDefault="00901CE5" w:rsidP="00901CE5">
      <w:pPr>
        <w:pStyle w:val="BasicParagraph"/>
        <w:jc w:val="center"/>
        <w:rPr>
          <w:rFonts w:ascii="Arial" w:eastAsia="PMingLiU" w:hAnsi="Arial" w:cs="Arial"/>
          <w:b/>
          <w:color w:val="auto"/>
          <w:sz w:val="28"/>
          <w:szCs w:val="28"/>
          <w:lang w:eastAsia="zh-TW"/>
        </w:rPr>
      </w:pPr>
      <w:r>
        <w:rPr>
          <w:b/>
          <w:sz w:val="28"/>
          <w:szCs w:val="28"/>
        </w:rPr>
        <w:br w:type="page"/>
      </w:r>
      <w:r w:rsidRPr="00DF5D19">
        <w:rPr>
          <w:rFonts w:ascii="Arial" w:eastAsia="PMingLiU" w:hAnsi="Arial" w:cs="Arial"/>
          <w:b/>
          <w:color w:val="auto"/>
          <w:sz w:val="28"/>
          <w:szCs w:val="28"/>
          <w:lang w:eastAsia="zh-TW"/>
        </w:rPr>
        <w:lastRenderedPageBreak/>
        <w:t>OBIETTIVI</w:t>
      </w:r>
    </w:p>
    <w:p w:rsidR="00901CE5" w:rsidRPr="00484CFA" w:rsidRDefault="00901CE5" w:rsidP="00901CE5">
      <w:pPr>
        <w:pStyle w:val="BasicParagraph"/>
        <w:suppressAutoHyphens/>
        <w:rPr>
          <w:color w:val="auto"/>
          <w:sz w:val="20"/>
          <w:szCs w:val="20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172200" cy="0"/>
                <wp:effectExtent l="5080" t="9525" r="13970" b="9525"/>
                <wp:wrapNone/>
                <wp:docPr id="17" name="Connettore 1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573E9" id="Connettore 1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48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hLGQIAADI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3mGCnS&#10;gUaVVop7ry1HGYJj6FFvXAGhldrZUCU9qxfzrOl3h5SuWqIOPHJ9vRjIz0JG8iYlbJyBm/b9Z80g&#10;hhy9jg07N7YLkNAKdI66XO668LNHFA5n2XwCYmNEB19CiiHRWOc/cd2hYJRYChVaRgpyenY+ECHF&#10;EBKOld4KKaPsUqG+xMvpZBoTnJaCBWcIc/awr6RFJxIGJ36xKvA8hll9VCyCtZywzc32RMirDZdL&#10;FfCgFKBzs66T8WOZLjeLzSIf5ZPZZpSndT36uK3y0Wybzaf1h7qq6uxnoJblRSsY4yqwG6Y0y/9u&#10;Cm7v5Tpf9zm9tyF5ix77BWSHfyQdtQzyXQdhr9llZweNYTBj8O0Rhcl/3IP9+NTXvwAAAP//AwBQ&#10;SwMEFAAGAAgAAAAhAA1WmVTZAAAABAEAAA8AAABkcnMvZG93bnJldi54bWxMj0FPwkAQhe8m/IfN&#10;kHghsLUmqLVbYtTevIgarkN3aBu6s6W7QPXXO3rR45c3ee+bfDW6Tp1oCK1nA1eLBBRx5W3LtYH3&#10;t3J+CypEZIudZzLwSQFWxeQix8z6M7/SaR1rJSUcMjTQxNhnWoeqIYdh4XtiyXZ+cBgFh1rbAc9S&#10;7jqdJslSO2xZFhrs6bGhar8+OgOh/KBD+TWrZsnmuvaUHp5entGYy+n4cA8q0hj/juFHX9ShEKet&#10;P7INqjMgj0QD6RKUhHc3qfD2l3WR6//yxTcAAAD//wMAUEsBAi0AFAAGAAgAAAAhALaDOJL+AAAA&#10;4QEAABMAAAAAAAAAAAAAAAAAAAAAAFtDb250ZW50X1R5cGVzXS54bWxQSwECLQAUAAYACAAAACEA&#10;OP0h/9YAAACUAQAACwAAAAAAAAAAAAAAAAAvAQAAX3JlbHMvLnJlbHNQSwECLQAUAAYACAAAACEA&#10;gN64SxkCAAAyBAAADgAAAAAAAAAAAAAAAAAuAgAAZHJzL2Uyb0RvYy54bWxQSwECLQAUAAYACAAA&#10;ACEADVaZVNkAAAAEAQAADwAAAAAAAAAAAAAAAABzBAAAZHJzL2Rvd25yZXYueG1sUEsFBgAAAAAE&#10;AAQA8wAAAHkFAAAAAA==&#10;"/>
            </w:pict>
          </mc:Fallback>
        </mc:AlternateContent>
      </w:r>
    </w:p>
    <w:p w:rsidR="00901CE5" w:rsidRPr="00DF5D19" w:rsidRDefault="00901CE5" w:rsidP="00901CE5">
      <w:pPr>
        <w:pStyle w:val="BasicParagraph"/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r w:rsidRPr="00DF5D19">
        <w:rPr>
          <w:rFonts w:ascii="Arial" w:eastAsia="PMingLiU" w:hAnsi="Arial" w:cs="Arial"/>
          <w:color w:val="auto"/>
          <w:lang w:eastAsia="zh-TW"/>
        </w:rPr>
        <w:t xml:space="preserve">L’obiettivo è quello di valutare le caratteristiche dei soggetti in trattamento con farmaci </w:t>
      </w:r>
      <w:r>
        <w:rPr>
          <w:rFonts w:ascii="Arial" w:eastAsia="PMingLiU" w:hAnsi="Arial" w:cs="Arial"/>
          <w:color w:val="auto"/>
          <w:lang w:eastAsia="zh-TW"/>
        </w:rPr>
        <w:t>antidiabetici</w:t>
      </w:r>
      <w:r w:rsidRPr="00DF5D19">
        <w:rPr>
          <w:rFonts w:ascii="Arial" w:eastAsia="PMingLiU" w:hAnsi="Arial" w:cs="Arial"/>
          <w:color w:val="auto"/>
          <w:lang w:eastAsia="zh-TW"/>
        </w:rPr>
        <w:t xml:space="preserve"> nel corso dell’anno 2011.</w:t>
      </w:r>
    </w:p>
    <w:p w:rsidR="00901CE5" w:rsidRPr="00DF5D19" w:rsidRDefault="00901CE5" w:rsidP="00901CE5">
      <w:pPr>
        <w:pStyle w:val="BasicParagraph"/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r w:rsidRPr="00DF5D19">
        <w:rPr>
          <w:rFonts w:ascii="Arial" w:eastAsia="PMingLiU" w:hAnsi="Arial" w:cs="Arial"/>
          <w:color w:val="auto"/>
          <w:lang w:eastAsia="zh-TW"/>
        </w:rPr>
        <w:t>Nello specifico, l’analisi ha come obiettivi la descrizione di:</w:t>
      </w:r>
    </w:p>
    <w:p w:rsidR="00901CE5" w:rsidRPr="00DF5D19" w:rsidRDefault="00901CE5" w:rsidP="00901CE5">
      <w:pPr>
        <w:pStyle w:val="BasicParagraph"/>
        <w:numPr>
          <w:ilvl w:val="0"/>
          <w:numId w:val="7"/>
        </w:numPr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proofErr w:type="gramStart"/>
      <w:r w:rsidRPr="00DF5D19">
        <w:rPr>
          <w:rFonts w:ascii="Arial" w:eastAsia="PMingLiU" w:hAnsi="Arial" w:cs="Arial"/>
          <w:color w:val="auto"/>
          <w:lang w:eastAsia="zh-TW"/>
        </w:rPr>
        <w:t>caratteristiche</w:t>
      </w:r>
      <w:proofErr w:type="gramEnd"/>
      <w:r w:rsidRPr="00DF5D19">
        <w:rPr>
          <w:rFonts w:ascii="Arial" w:eastAsia="PMingLiU" w:hAnsi="Arial" w:cs="Arial"/>
          <w:color w:val="auto"/>
          <w:lang w:eastAsia="zh-TW"/>
        </w:rPr>
        <w:t xml:space="preserve"> demografiche</w:t>
      </w:r>
    </w:p>
    <w:p w:rsidR="00901CE5" w:rsidRPr="00DF5D19" w:rsidRDefault="00901CE5" w:rsidP="00901CE5">
      <w:pPr>
        <w:pStyle w:val="BasicParagraph"/>
        <w:numPr>
          <w:ilvl w:val="0"/>
          <w:numId w:val="7"/>
        </w:numPr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proofErr w:type="gramStart"/>
      <w:r w:rsidRPr="00DF5D19">
        <w:rPr>
          <w:rFonts w:ascii="Arial" w:eastAsia="PMingLiU" w:hAnsi="Arial" w:cs="Arial"/>
          <w:color w:val="auto"/>
          <w:lang w:eastAsia="zh-TW"/>
        </w:rPr>
        <w:t>numero</w:t>
      </w:r>
      <w:proofErr w:type="gramEnd"/>
      <w:r w:rsidRPr="00DF5D19">
        <w:rPr>
          <w:rFonts w:ascii="Arial" w:eastAsia="PMingLiU" w:hAnsi="Arial" w:cs="Arial"/>
          <w:color w:val="auto"/>
          <w:lang w:eastAsia="zh-TW"/>
        </w:rPr>
        <w:t xml:space="preserve"> di prescrizioni/anno</w:t>
      </w:r>
    </w:p>
    <w:p w:rsidR="00901CE5" w:rsidRPr="00DF5D19" w:rsidRDefault="00901CE5" w:rsidP="00901CE5">
      <w:pPr>
        <w:pStyle w:val="BasicParagraph"/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proofErr w:type="gramStart"/>
      <w:r w:rsidRPr="00DF5D19">
        <w:rPr>
          <w:rFonts w:ascii="Arial" w:eastAsia="PMingLiU" w:hAnsi="Arial" w:cs="Arial"/>
          <w:color w:val="auto"/>
          <w:lang w:eastAsia="zh-TW"/>
        </w:rPr>
        <w:t>spesa</w:t>
      </w:r>
      <w:proofErr w:type="gramEnd"/>
      <w:r w:rsidRPr="00DF5D19">
        <w:rPr>
          <w:rFonts w:ascii="Arial" w:eastAsia="PMingLiU" w:hAnsi="Arial" w:cs="Arial"/>
          <w:color w:val="auto"/>
          <w:lang w:eastAsia="zh-TW"/>
        </w:rPr>
        <w:t xml:space="preserve"> media per la terapia farmacologica di tutti i soggetti in trattamento con almeno un farmaco </w:t>
      </w:r>
      <w:r>
        <w:rPr>
          <w:rFonts w:ascii="Arial" w:eastAsia="PMingLiU" w:hAnsi="Arial" w:cs="Arial"/>
          <w:color w:val="auto"/>
          <w:lang w:eastAsia="zh-TW"/>
        </w:rPr>
        <w:t>antidiabetico</w:t>
      </w:r>
      <w:r w:rsidRPr="00DF5D19">
        <w:rPr>
          <w:rFonts w:ascii="Arial" w:eastAsia="PMingLiU" w:hAnsi="Arial" w:cs="Arial"/>
          <w:color w:val="auto"/>
          <w:lang w:eastAsia="zh-TW"/>
        </w:rPr>
        <w:t>, e con specifici gruppi di farmaci quali:</w:t>
      </w:r>
    </w:p>
    <w:p w:rsidR="00901CE5" w:rsidRPr="00DF5D19" w:rsidRDefault="00901CE5" w:rsidP="00901CE5">
      <w:pPr>
        <w:pStyle w:val="BasicParagraph"/>
        <w:numPr>
          <w:ilvl w:val="0"/>
          <w:numId w:val="8"/>
        </w:numPr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proofErr w:type="gramStart"/>
      <w:r>
        <w:rPr>
          <w:rFonts w:ascii="Arial" w:eastAsia="PMingLiU" w:hAnsi="Arial" w:cs="Arial"/>
          <w:color w:val="auto"/>
          <w:lang w:eastAsia="zh-TW"/>
        </w:rPr>
        <w:t>insulina</w:t>
      </w:r>
      <w:proofErr w:type="gramEnd"/>
    </w:p>
    <w:p w:rsidR="00901CE5" w:rsidRPr="00DF5D19" w:rsidRDefault="00901CE5" w:rsidP="00901CE5">
      <w:pPr>
        <w:pStyle w:val="BasicParagraph"/>
        <w:numPr>
          <w:ilvl w:val="0"/>
          <w:numId w:val="8"/>
        </w:numPr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proofErr w:type="gramStart"/>
      <w:r>
        <w:rPr>
          <w:rFonts w:ascii="Arial" w:eastAsia="PMingLiU" w:hAnsi="Arial" w:cs="Arial"/>
          <w:color w:val="auto"/>
          <w:lang w:eastAsia="zh-TW"/>
        </w:rPr>
        <w:t>ipoglicemizzanti</w:t>
      </w:r>
      <w:proofErr w:type="gramEnd"/>
      <w:r>
        <w:rPr>
          <w:rFonts w:ascii="Arial" w:eastAsia="PMingLiU" w:hAnsi="Arial" w:cs="Arial"/>
          <w:color w:val="auto"/>
          <w:lang w:eastAsia="zh-TW"/>
        </w:rPr>
        <w:t xml:space="preserve"> orali</w:t>
      </w:r>
    </w:p>
    <w:p w:rsidR="00901CE5" w:rsidRPr="00DF5D19" w:rsidRDefault="00901CE5" w:rsidP="00901CE5">
      <w:pPr>
        <w:pStyle w:val="BasicParagraph"/>
        <w:suppressAutoHyphens/>
        <w:jc w:val="both"/>
        <w:rPr>
          <w:rFonts w:ascii="Arial" w:eastAsia="PMingLiU" w:hAnsi="Arial" w:cs="Arial"/>
          <w:color w:val="auto"/>
          <w:lang w:eastAsia="zh-TW"/>
        </w:rPr>
      </w:pPr>
      <w:r w:rsidRPr="00DF5D19">
        <w:rPr>
          <w:rFonts w:ascii="Arial" w:eastAsia="PMingLiU" w:hAnsi="Arial" w:cs="Arial"/>
          <w:color w:val="auto"/>
          <w:lang w:eastAsia="zh-TW"/>
        </w:rPr>
        <w:t xml:space="preserve">L’obiettivo è anche quello di valutare le prescrizioni di farmaci </w:t>
      </w:r>
      <w:r>
        <w:rPr>
          <w:rFonts w:ascii="Arial" w:eastAsia="PMingLiU" w:hAnsi="Arial" w:cs="Arial"/>
          <w:color w:val="auto"/>
          <w:lang w:eastAsia="zh-TW"/>
        </w:rPr>
        <w:t>antidiabetici</w:t>
      </w:r>
      <w:r w:rsidRPr="00DF5D19">
        <w:rPr>
          <w:rFonts w:ascii="Arial" w:eastAsia="PMingLiU" w:hAnsi="Arial" w:cs="Arial"/>
          <w:color w:val="auto"/>
          <w:lang w:eastAsia="zh-TW"/>
        </w:rPr>
        <w:t>, nella loro totalità e per le categorie sopra descritte, per sesso, per fasce di età, sia in termini di consumi che di spesa.</w:t>
      </w:r>
    </w:p>
    <w:p w:rsidR="00901CE5" w:rsidRDefault="00901CE5" w:rsidP="00901CE5">
      <w:pPr>
        <w:pStyle w:val="Nessunaspaziatura1"/>
        <w:jc w:val="center"/>
        <w:rPr>
          <w:rFonts w:ascii="Trebuchet MS" w:hAnsi="Trebuchet MS"/>
          <w:b/>
          <w:sz w:val="28"/>
          <w:szCs w:val="28"/>
        </w:rPr>
      </w:pPr>
    </w:p>
    <w:p w:rsidR="00901CE5" w:rsidRDefault="00901CE5" w:rsidP="00901CE5">
      <w:pPr>
        <w:pStyle w:val="Nessunaspaziatura1"/>
        <w:jc w:val="center"/>
        <w:rPr>
          <w:rFonts w:ascii="Trebuchet MS" w:hAnsi="Trebuchet MS"/>
          <w:b/>
          <w:sz w:val="28"/>
          <w:szCs w:val="28"/>
        </w:rPr>
      </w:pPr>
    </w:p>
    <w:p w:rsidR="00901CE5" w:rsidRDefault="00901CE5" w:rsidP="00901CE5">
      <w:pPr>
        <w:pStyle w:val="Nessunaspaziatura1"/>
        <w:jc w:val="center"/>
        <w:rPr>
          <w:rFonts w:ascii="Trebuchet MS" w:hAnsi="Trebuchet MS"/>
          <w:b/>
          <w:sz w:val="28"/>
          <w:szCs w:val="28"/>
        </w:rPr>
      </w:pP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  <w:sz w:val="28"/>
          <w:szCs w:val="28"/>
        </w:rPr>
      </w:pPr>
    </w:p>
    <w:p w:rsidR="00901CE5" w:rsidRPr="00C3633E" w:rsidRDefault="00901CE5" w:rsidP="00901CE5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Arial" w:hAnsi="Arial" w:cs="Arial"/>
          <w:b/>
          <w:sz w:val="28"/>
          <w:szCs w:val="28"/>
        </w:rPr>
      </w:pPr>
      <w:r w:rsidRPr="00C3633E">
        <w:rPr>
          <w:rFonts w:ascii="Arial" w:hAnsi="Arial" w:cs="Arial"/>
          <w:b/>
          <w:sz w:val="28"/>
          <w:szCs w:val="28"/>
        </w:rPr>
        <w:t>MATERIALI E METODI</w:t>
      </w:r>
    </w:p>
    <w:p w:rsidR="00901CE5" w:rsidRPr="00C3633E" w:rsidRDefault="00901CE5" w:rsidP="00901CE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172200" cy="0"/>
                <wp:effectExtent l="5080" t="13970" r="13970" b="508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2586A" id="Connettore 1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48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5YGgIAADIEAAAOAAAAZHJzL2Uyb0RvYy54bWysU02P2jAQvVfqf7B8Z0MosBARVlUCvWxb&#10;pN3+AGM7xKrjsWxDQFX/e8fmQ2x7qarm4Iw9M89v5o0XT8dOk4N0XoEpaf4wpEQaDkKZXUm/va4H&#10;M0p8YEYwDUaW9CQ9fVq+f7fobSFH0IIW0hEEMb7obUnbEGyRZZ63smP+Aaw06GzAdSzg1u0y4ViP&#10;6J3ORsPhNOvBCeuAS+/xtD476TLhN43k4WvTeBmILilyC2l1ad3GNVsuWLFzzLaKX2iwf2DRMWXw&#10;0htUzQIje6f+gOoUd+ChCQ8cugyaRnGZasBq8uFv1by0zMpUCzbH21ub/P+D5V8OG0eUQO2mlBjW&#10;oUYVGCNDACdJTvAYe9RbX2BoZTYuVsmP5sU+A//uiYGqZWYnE9fXk8X8PGZkb1Lixlu8adt/BoEx&#10;bB8gNezYuC5CYivIMelyuukij4FwPJzmjyMUmxJ+9WWsuCZa58MnCR2JRkm1MrFlrGCHZx8iEVZc&#10;Q+KxgbXSOsmuDelLOp+MJinBg1YiOmOYd7ttpR05sDg46UtVoec+zMHeiATWSiZWFzswpc82Xq5N&#10;xMNSkM7FOk/Gj/lwvpqtZuPBeDRdDcbDuh58XFfjwXSdP07qD3VV1fnPSC0fF60SQprI7jql+fjv&#10;puDyXs7zdZvTWxuyt+ipX0j2+k+kk5ZRvvMgbEGcNu6qMQ5mCr48ojj593u075/68hcAAAD//wMA&#10;UEsDBBQABgAIAAAAIQAXHoJ72AAAAAQBAAAPAAAAZHJzL2Rvd25yZXYueG1sTI/BTsMwEETvSPyD&#10;tUhcqtYhiEJDnAoBuXGhpeK6jbdJRLxOY7cNfD0LFzg+zWrmbb4cXaeONITWs4GrWQKKuPK25drA&#10;27qc3oEKEdli55kMfFKAZXF+lmNm/Ylf6biKtZISDhkaaGLsM61D1ZDDMPM9sWQ7PziMgkOt7YAn&#10;KXedTpNkrh22LAsN9vTYUPWxOjgDodzQvvyaVJPk/br2lO6fXp7RmMuL8eEeVKQx/h3Dj76oQyFO&#10;W39gG1RnQB6JBm5EX8LFbSq8/WVd5Pq/fPENAAD//wMAUEsBAi0AFAAGAAgAAAAhALaDOJL+AAAA&#10;4QEAABMAAAAAAAAAAAAAAAAAAAAAAFtDb250ZW50X1R5cGVzXS54bWxQSwECLQAUAAYACAAAACEA&#10;OP0h/9YAAACUAQAACwAAAAAAAAAAAAAAAAAvAQAAX3JlbHMvLnJlbHNQSwECLQAUAAYACAAAACEA&#10;6cQOWBoCAAAyBAAADgAAAAAAAAAAAAAAAAAuAgAAZHJzL2Uyb0RvYy54bWxQSwECLQAUAAYACAAA&#10;ACEAFx6Ce9gAAAAEAQAADwAAAAAAAAAAAAAAAAB0BAAAZHJzL2Rvd25yZXYueG1sUEsFBgAAAAAE&#10;AAQA8wAAAHkFAAAAAA==&#10;"/>
            </w:pict>
          </mc:Fallback>
        </mc:AlternateContent>
      </w:r>
    </w:p>
    <w:p w:rsidR="00901CE5" w:rsidRPr="00C3633E" w:rsidRDefault="00901CE5" w:rsidP="00901CE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4"/>
          <w:szCs w:val="24"/>
        </w:rPr>
      </w:pPr>
      <w:r w:rsidRPr="00C3633E">
        <w:rPr>
          <w:rFonts w:ascii="Arial" w:hAnsi="Arial" w:cs="Arial"/>
          <w:sz w:val="24"/>
          <w:szCs w:val="24"/>
        </w:rPr>
        <w:t xml:space="preserve">Definizioni e criteri di inclusione: un paziente è stato considerato “in trattamento con farmaci antidiabetici” se nell’arco dell’anno </w:t>
      </w:r>
      <w:smartTag w:uri="urn:schemas-microsoft-com:office:smarttags" w:element="metricconverter">
        <w:smartTagPr>
          <w:attr w:name="ProductID" w:val="2011 ha"/>
        </w:smartTagPr>
        <w:r w:rsidRPr="00C3633E">
          <w:rPr>
            <w:rFonts w:ascii="Arial" w:hAnsi="Arial" w:cs="Arial"/>
            <w:sz w:val="24"/>
            <w:szCs w:val="24"/>
          </w:rPr>
          <w:t>2011 ha</w:t>
        </w:r>
      </w:smartTag>
      <w:r w:rsidRPr="00C3633E">
        <w:rPr>
          <w:rFonts w:ascii="Arial" w:hAnsi="Arial" w:cs="Arial"/>
          <w:sz w:val="24"/>
          <w:szCs w:val="24"/>
        </w:rPr>
        <w:t xml:space="preserve"> ricevuto almeno una prescrizione di un farmaco Antidiabetico attraverso una ricetta rimborsabile dal SSN e presentata alle farmacie delle ASL convenzionate.</w:t>
      </w:r>
      <w:r w:rsidRPr="00C3633E">
        <w:rPr>
          <w:rFonts w:ascii="Arial" w:hAnsi="Arial" w:cs="Arial"/>
          <w:sz w:val="24"/>
          <w:szCs w:val="24"/>
        </w:rPr>
        <w:br/>
        <w:t>Per valutare i consumi si è fatto riferimento al numero di confezioni vendute (pezzi)</w:t>
      </w:r>
      <w:r>
        <w:rPr>
          <w:rFonts w:ascii="Arial" w:hAnsi="Arial" w:cs="Arial"/>
          <w:sz w:val="24"/>
          <w:szCs w:val="24"/>
        </w:rPr>
        <w:t xml:space="preserve"> </w:t>
      </w:r>
      <w:r w:rsidRPr="00C3633E">
        <w:rPr>
          <w:rFonts w:ascii="Arial" w:hAnsi="Arial" w:cs="Arial"/>
          <w:sz w:val="24"/>
          <w:szCs w:val="24"/>
        </w:rPr>
        <w:t>e alla spesa lorda totale. Gli indicatori di consumo sono stati riferiti sia ai trattati che agli assistibili.</w:t>
      </w:r>
    </w:p>
    <w:p w:rsidR="00901CE5" w:rsidRPr="00C3633E" w:rsidRDefault="00901CE5" w:rsidP="00901CE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4"/>
          <w:szCs w:val="24"/>
        </w:rPr>
      </w:pPr>
      <w:r w:rsidRPr="00C3633E">
        <w:rPr>
          <w:rFonts w:ascii="Arial" w:hAnsi="Arial" w:cs="Arial"/>
          <w:sz w:val="24"/>
          <w:szCs w:val="24"/>
        </w:rPr>
        <w:t>I pazienti sono stati suddivisi in tre gruppi di trattamento:</w:t>
      </w:r>
    </w:p>
    <w:p w:rsidR="00901CE5" w:rsidRPr="00C3633E" w:rsidRDefault="00901CE5" w:rsidP="00901CE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sz w:val="24"/>
          <w:szCs w:val="24"/>
        </w:rPr>
      </w:pPr>
      <w:r w:rsidRPr="00C3633E">
        <w:rPr>
          <w:rFonts w:ascii="Arial" w:hAnsi="Arial" w:cs="Arial"/>
          <w:sz w:val="24"/>
          <w:szCs w:val="24"/>
        </w:rPr>
        <w:t xml:space="preserve">-Pazienti trattati solo con </w:t>
      </w:r>
      <w:r w:rsidRPr="00C3633E">
        <w:rPr>
          <w:rFonts w:ascii="Arial" w:hAnsi="Arial" w:cs="Arial"/>
          <w:b/>
          <w:sz w:val="24"/>
          <w:szCs w:val="24"/>
        </w:rPr>
        <w:t>insulina</w:t>
      </w:r>
    </w:p>
    <w:p w:rsidR="00901CE5" w:rsidRPr="00C3633E" w:rsidRDefault="00901CE5" w:rsidP="00901CE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4"/>
          <w:szCs w:val="24"/>
        </w:rPr>
      </w:pPr>
      <w:r w:rsidRPr="00C3633E">
        <w:rPr>
          <w:rFonts w:ascii="Arial" w:hAnsi="Arial" w:cs="Arial"/>
          <w:sz w:val="24"/>
          <w:szCs w:val="24"/>
        </w:rPr>
        <w:t xml:space="preserve">-Pazienti trattati solo con </w:t>
      </w:r>
      <w:r w:rsidRPr="00C3633E">
        <w:rPr>
          <w:rFonts w:ascii="Arial" w:hAnsi="Arial" w:cs="Arial"/>
          <w:b/>
          <w:sz w:val="24"/>
          <w:szCs w:val="24"/>
        </w:rPr>
        <w:t xml:space="preserve">ipoglicemizzanti </w:t>
      </w:r>
    </w:p>
    <w:p w:rsidR="00901CE5" w:rsidRPr="00C3633E" w:rsidRDefault="00901CE5" w:rsidP="00901CE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4"/>
          <w:szCs w:val="24"/>
        </w:rPr>
      </w:pPr>
      <w:r w:rsidRPr="00C3633E">
        <w:rPr>
          <w:rFonts w:ascii="Arial" w:hAnsi="Arial" w:cs="Arial"/>
          <w:sz w:val="24"/>
          <w:szCs w:val="24"/>
        </w:rPr>
        <w:t xml:space="preserve">-Pazienti trattati con </w:t>
      </w:r>
      <w:r w:rsidRPr="00C3633E">
        <w:rPr>
          <w:rFonts w:ascii="Arial" w:hAnsi="Arial" w:cs="Arial"/>
          <w:b/>
          <w:sz w:val="24"/>
          <w:szCs w:val="24"/>
        </w:rPr>
        <w:t>insulina e ipoglicemizzanti</w:t>
      </w:r>
    </w:p>
    <w:p w:rsidR="00901CE5" w:rsidRPr="000E4E27" w:rsidRDefault="00901CE5" w:rsidP="00901CE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rebuchet MS" w:hAnsi="Trebuchet MS" w:cs="Trebuchet MS"/>
          <w:lang w:eastAsia="it-IT"/>
        </w:rPr>
      </w:pPr>
    </w:p>
    <w:p w:rsidR="00901CE5" w:rsidRPr="000E4E27" w:rsidRDefault="00901CE5" w:rsidP="00901CE5">
      <w:pPr>
        <w:suppressAutoHyphens/>
        <w:autoSpaceDE w:val="0"/>
        <w:autoSpaceDN w:val="0"/>
        <w:adjustRightInd w:val="0"/>
        <w:spacing w:after="0" w:line="288" w:lineRule="auto"/>
        <w:ind w:left="643" w:hanging="360"/>
        <w:jc w:val="both"/>
        <w:textAlignment w:val="center"/>
        <w:rPr>
          <w:rFonts w:ascii="Trebuchet MS" w:hAnsi="Trebuchet MS" w:cs="Trebuchet MS"/>
          <w:lang w:eastAsia="it-IT"/>
        </w:rPr>
      </w:pPr>
    </w:p>
    <w:p w:rsidR="00901CE5" w:rsidRPr="000E4E27" w:rsidRDefault="00901CE5" w:rsidP="00901CE5">
      <w:pPr>
        <w:suppressAutoHyphens/>
        <w:autoSpaceDE w:val="0"/>
        <w:autoSpaceDN w:val="0"/>
        <w:adjustRightInd w:val="0"/>
        <w:spacing w:after="0" w:line="288" w:lineRule="auto"/>
        <w:ind w:left="643" w:hanging="360"/>
        <w:jc w:val="both"/>
        <w:textAlignment w:val="center"/>
        <w:rPr>
          <w:rFonts w:ascii="Trebuchet MS" w:hAnsi="Trebuchet MS" w:cs="Trebuchet MS"/>
          <w:lang w:eastAsia="it-IT"/>
        </w:rPr>
      </w:pPr>
    </w:p>
    <w:p w:rsidR="00901CE5" w:rsidRDefault="00901CE5" w:rsidP="00901CE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1CE5" w:rsidRDefault="00901CE5" w:rsidP="00901CE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1CE5" w:rsidRDefault="00901CE5" w:rsidP="00901CE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1CE5" w:rsidRDefault="00901CE5" w:rsidP="00901CE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1CE5" w:rsidRDefault="00901CE5" w:rsidP="00901CE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1CE5" w:rsidRDefault="00901CE5" w:rsidP="00901CE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1CE5" w:rsidRDefault="00901CE5" w:rsidP="00901CE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1CE5" w:rsidRDefault="00901CE5" w:rsidP="00901CE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1CE5" w:rsidRDefault="00901CE5" w:rsidP="00901CE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1CE5" w:rsidRDefault="00901CE5" w:rsidP="00901CE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633E">
        <w:rPr>
          <w:rFonts w:ascii="Arial" w:hAnsi="Arial" w:cs="Arial"/>
          <w:b/>
          <w:sz w:val="24"/>
          <w:szCs w:val="24"/>
          <w:u w:val="single"/>
        </w:rPr>
        <w:lastRenderedPageBreak/>
        <w:t>Definizioni fondamentali e descrizione dei principali indicatori utilizzati:</w:t>
      </w:r>
    </w:p>
    <w:p w:rsidR="00901CE5" w:rsidRPr="00C3633E" w:rsidRDefault="00901CE5" w:rsidP="00901CE5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1CE5" w:rsidRPr="00C3633E" w:rsidRDefault="00901CE5" w:rsidP="00901CE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3633E">
        <w:rPr>
          <w:rFonts w:ascii="Arial" w:hAnsi="Arial" w:cs="Arial"/>
          <w:b/>
          <w:sz w:val="24"/>
          <w:szCs w:val="24"/>
        </w:rPr>
        <w:t>Assistibili (esposti):</w:t>
      </w:r>
      <w:r w:rsidRPr="00C3633E">
        <w:rPr>
          <w:rFonts w:ascii="Arial" w:hAnsi="Arial" w:cs="Arial"/>
          <w:sz w:val="24"/>
          <w:szCs w:val="24"/>
        </w:rPr>
        <w:t xml:space="preserve"> persone registrate nell’anagrafica sanitaria delle ASL di riferimento</w:t>
      </w:r>
    </w:p>
    <w:p w:rsidR="00901CE5" w:rsidRPr="00C3633E" w:rsidRDefault="00901CE5" w:rsidP="00901CE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3633E">
        <w:rPr>
          <w:rFonts w:ascii="Arial" w:hAnsi="Arial" w:cs="Arial"/>
          <w:b/>
          <w:sz w:val="24"/>
          <w:szCs w:val="24"/>
        </w:rPr>
        <w:t>Trattati (assistiti):</w:t>
      </w:r>
      <w:r w:rsidRPr="00C3633E">
        <w:rPr>
          <w:rFonts w:ascii="Arial" w:hAnsi="Arial" w:cs="Arial"/>
          <w:sz w:val="24"/>
          <w:szCs w:val="24"/>
        </w:rPr>
        <w:t xml:space="preserve"> assistibili che hanno ricevuto nell’anno almeno una prescrizione di un farmaco (ricetta SSN spedita nelle farmacie della ASL di riferimento).</w:t>
      </w:r>
    </w:p>
    <w:p w:rsidR="00901CE5" w:rsidRPr="00C3633E" w:rsidRDefault="00901CE5" w:rsidP="00901CE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3633E">
        <w:rPr>
          <w:rFonts w:ascii="Arial" w:hAnsi="Arial" w:cs="Arial"/>
          <w:b/>
          <w:sz w:val="24"/>
          <w:szCs w:val="24"/>
        </w:rPr>
        <w:t>Prevalenza:</w:t>
      </w:r>
      <w:r w:rsidRPr="00C3633E">
        <w:rPr>
          <w:rFonts w:ascii="Arial" w:hAnsi="Arial" w:cs="Arial"/>
          <w:sz w:val="24"/>
          <w:szCs w:val="24"/>
        </w:rPr>
        <w:t xml:space="preserve"> (=trattati/</w:t>
      </w:r>
      <w:proofErr w:type="spellStart"/>
      <w:r w:rsidRPr="00C3633E">
        <w:rPr>
          <w:rFonts w:ascii="Arial" w:hAnsi="Arial" w:cs="Arial"/>
          <w:sz w:val="24"/>
          <w:szCs w:val="24"/>
        </w:rPr>
        <w:t>assitibili</w:t>
      </w:r>
      <w:proofErr w:type="spellEnd"/>
      <w:r w:rsidRPr="00C3633E">
        <w:rPr>
          <w:rFonts w:ascii="Arial" w:hAnsi="Arial" w:cs="Arial"/>
          <w:sz w:val="24"/>
          <w:szCs w:val="24"/>
        </w:rPr>
        <w:t>*100) indica qual è la percentuale di pazienti trattati con un qualsiasi farmaco sul totale degli assistibili.</w:t>
      </w:r>
    </w:p>
    <w:p w:rsidR="00901CE5" w:rsidRPr="00C3633E" w:rsidRDefault="00901CE5" w:rsidP="00901CE5">
      <w:pPr>
        <w:spacing w:after="0" w:line="288" w:lineRule="auto"/>
        <w:rPr>
          <w:rFonts w:ascii="Arial" w:hAnsi="Arial" w:cs="Arial"/>
          <w:sz w:val="24"/>
          <w:szCs w:val="24"/>
        </w:rPr>
      </w:pPr>
      <w:proofErr w:type="gramStart"/>
      <w:r w:rsidRPr="00C3633E">
        <w:rPr>
          <w:rFonts w:ascii="Arial" w:hAnsi="Arial" w:cs="Arial"/>
          <w:sz w:val="24"/>
          <w:szCs w:val="24"/>
        </w:rPr>
        <w:t>inferiore</w:t>
      </w:r>
      <w:proofErr w:type="gramEnd"/>
      <w:r w:rsidRPr="00C3633E">
        <w:rPr>
          <w:rFonts w:ascii="Arial" w:hAnsi="Arial" w:cs="Arial"/>
          <w:sz w:val="24"/>
          <w:szCs w:val="24"/>
        </w:rPr>
        <w:t xml:space="preserve"> ai 14 anni.</w:t>
      </w:r>
    </w:p>
    <w:p w:rsidR="00901CE5" w:rsidRPr="00C3633E" w:rsidRDefault="00901CE5" w:rsidP="00901CE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3633E">
        <w:rPr>
          <w:rFonts w:ascii="Arial" w:hAnsi="Arial" w:cs="Arial"/>
          <w:b/>
          <w:sz w:val="24"/>
          <w:szCs w:val="24"/>
        </w:rPr>
        <w:t>Pezzi:</w:t>
      </w:r>
      <w:r w:rsidRPr="00C3633E">
        <w:rPr>
          <w:rFonts w:ascii="Arial" w:hAnsi="Arial" w:cs="Arial"/>
          <w:sz w:val="24"/>
          <w:szCs w:val="24"/>
        </w:rPr>
        <w:t xml:space="preserve"> corrisponde al numero di confezioni ritirate in farmacia dall’assistito.</w:t>
      </w:r>
    </w:p>
    <w:p w:rsidR="00901CE5" w:rsidRPr="00C3633E" w:rsidRDefault="00901CE5" w:rsidP="00901CE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3633E">
        <w:rPr>
          <w:rFonts w:ascii="Arial" w:hAnsi="Arial" w:cs="Arial"/>
          <w:b/>
          <w:sz w:val="24"/>
          <w:szCs w:val="24"/>
        </w:rPr>
        <w:t>Numero medio di pezzi</w:t>
      </w:r>
      <w:r w:rsidRPr="00C3633E">
        <w:rPr>
          <w:rFonts w:ascii="Arial" w:hAnsi="Arial" w:cs="Arial"/>
          <w:sz w:val="24"/>
          <w:szCs w:val="24"/>
        </w:rPr>
        <w:t xml:space="preserve"> o confezioni per trattato: è calcolato come numero di confezioni rapportate al numero di trattati.</w:t>
      </w:r>
    </w:p>
    <w:p w:rsidR="00901CE5" w:rsidRPr="00C3633E" w:rsidRDefault="00901CE5" w:rsidP="00901CE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3633E">
        <w:rPr>
          <w:rFonts w:ascii="Arial" w:hAnsi="Arial" w:cs="Arial"/>
          <w:b/>
          <w:sz w:val="24"/>
          <w:szCs w:val="24"/>
        </w:rPr>
        <w:t>Spesa:</w:t>
      </w:r>
      <w:r w:rsidRPr="00C3633E">
        <w:rPr>
          <w:rFonts w:ascii="Arial" w:hAnsi="Arial" w:cs="Arial"/>
          <w:sz w:val="24"/>
          <w:szCs w:val="24"/>
        </w:rPr>
        <w:t xml:space="preserve"> corrisponde alla spesa lorda</w:t>
      </w:r>
    </w:p>
    <w:p w:rsidR="00901CE5" w:rsidRPr="00C3633E" w:rsidRDefault="00901CE5" w:rsidP="00901CE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3633E">
        <w:rPr>
          <w:rFonts w:ascii="Arial" w:hAnsi="Arial" w:cs="Arial"/>
          <w:b/>
          <w:sz w:val="24"/>
          <w:szCs w:val="24"/>
        </w:rPr>
        <w:t>Spesa media per trattato</w:t>
      </w:r>
      <w:r w:rsidRPr="00C3633E">
        <w:rPr>
          <w:rFonts w:ascii="Arial" w:hAnsi="Arial" w:cs="Arial"/>
          <w:sz w:val="24"/>
          <w:szCs w:val="24"/>
        </w:rPr>
        <w:t>: calcolata come spesa complessiva rapportata al numero di trattati, rappresenta il costo medio annuale per singolo paziente trattato</w:t>
      </w: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Pr="00484CFA" w:rsidRDefault="00901CE5" w:rsidP="00901CE5">
      <w:pPr>
        <w:rPr>
          <w:rFonts w:ascii="Trebuchet MS" w:hAnsi="Trebuchet MS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160655</wp:posOffset>
                </wp:positionV>
                <wp:extent cx="4674870" cy="457200"/>
                <wp:effectExtent l="3175" t="3810" r="0" b="0"/>
                <wp:wrapSquare wrapText="bothSides"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CE5" w:rsidRPr="000568AC" w:rsidRDefault="00901CE5" w:rsidP="00901CE5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 w:cs="Tahoma"/>
                                <w:b/>
                              </w:rPr>
                            </w:pPr>
                            <w:r w:rsidRPr="000568AC">
                              <w:rPr>
                                <w:rFonts w:ascii="Trebuchet MS" w:hAnsi="Trebuchet MS" w:cs="Tahoma"/>
                                <w:b/>
                              </w:rPr>
                              <w:t>DESCRIZIONE DEL CAMPIONE IN ANALISI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margin-left:84.6pt;margin-top:12.65pt;width:368.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jZhgIAABkFAAAOAAAAZHJzL2Uyb0RvYy54bWysVNuO2yAQfa/Uf0C8Z21HzsVWnNUmaapK&#10;24u07QdMDI5RMbhAYm+r/nsHnGSzvUhVVT9gYGbO3M6wuO0bSY7cWKFVQZObmBKuSs2E2hf008ft&#10;aE6JdaAYSK14QR+5pbfLly8WXZvzsa61ZNwQBFE279qC1s61eRTZsuYN2BvdcoXCSpsGHB7NPmIG&#10;OkRvZDSO42nUacNao0tuLd5uBiFdBvyq4qV7X1WWOyILirG5sJqw7vwaLReQ7w20tShPYcA/RNGA&#10;UOj0ArUBB+RgxC9QjSiNtrpyN6VuIl1VouQhB8wmiX/K5qGGlodcsDi2vZTJ/j/Y8t3xgyGCYe8m&#10;lChosEdrsFxKIEwQx63TBEVYp661Oao/tGjg+pXu0SbkbNt7XX62ROl1DWrP74zRXc2BYZyJt4yu&#10;TAcc60F23VvN0B8cnA5AfWUaX0QsC0F07NfjpUe8d6TEy3Q6S+czFJUoSyczJEFwAfnZujXWvea6&#10;IX5TUIMcCOhwvLfORwP5WcU7s1oKthVShoPZ79bSkCMgX7bhO6E/U5PKKyvtzQbE4QaDRB9e5sMN&#10;/f+WJeM0Xo2z0XY6n43SbToZZbN4PoqTbJVN4zRLN9vvPsAkzWvBGFf3QvEzF5P073p9moqBRYGN&#10;pCtoNhlPhhb9Mck4fL9LshEOR1OKpqDzixLkvrGvFMO0IXcg5LCPnocfqow1OP9DVQINfOcHDrh+&#10;1yOK58ZOs0ckhNHYL2wtvie4qbX5SkmHs1lQ++UAhlMi3ygkVZakqR/mcAgcoMRcS3bXElAlQhXU&#10;UTJs1254AA6tEfsaPQ00VvoOiViJwJGnqE70xfkLyZzeCj/g1+eg9fSiLX8AAAD//wMAUEsDBBQA&#10;BgAIAAAAIQAfk6FQ3QAAAAkBAAAPAAAAZHJzL2Rvd25yZXYueG1sTI/BToNAEIbvJr7DZky8GLtI&#10;CwiyNGqi8draBxjYKRDZXcJuC317x5O9zZ/58s835XYxgzjT5HtnFTytIhBkG6d72yo4fH88PoPw&#10;Aa3GwVlScCEP2+r2psRCu9nu6LwPreAS6wtU0IUwFlL6piODfuVGsrw7uslg4Di1Uk84c7kZZBxF&#10;qTTYW77Q4UjvHTU/+5NRcPyaH5J8rj/DIdtt0jfss9pdlLq/W15fQARawj8Mf/qsDhU71e5ktRcD&#10;5zSPGVUQJ2sQDORRsgFR85CtQValvP6g+gUAAP//AwBQSwECLQAUAAYACAAAACEAtoM4kv4AAADh&#10;AQAAEwAAAAAAAAAAAAAAAAAAAAAAW0NvbnRlbnRfVHlwZXNdLnhtbFBLAQItABQABgAIAAAAIQA4&#10;/SH/1gAAAJQBAAALAAAAAAAAAAAAAAAAAC8BAABfcmVscy8ucmVsc1BLAQItABQABgAIAAAAIQAr&#10;WEjZhgIAABkFAAAOAAAAAAAAAAAAAAAAAC4CAABkcnMvZTJvRG9jLnhtbFBLAQItABQABgAIAAAA&#10;IQAfk6FQ3QAAAAkBAAAPAAAAAAAAAAAAAAAAAOAEAABkcnMvZG93bnJldi54bWxQSwUGAAAAAAQA&#10;BADzAAAA6gUAAAAA&#10;" stroked="f">
                <v:textbox>
                  <w:txbxContent>
                    <w:p w:rsidR="00901CE5" w:rsidRPr="000568AC" w:rsidRDefault="00901CE5" w:rsidP="00901CE5">
                      <w:pPr>
                        <w:spacing w:line="360" w:lineRule="auto"/>
                        <w:jc w:val="center"/>
                        <w:rPr>
                          <w:rFonts w:ascii="Trebuchet MS" w:hAnsi="Trebuchet MS" w:cs="Tahoma"/>
                          <w:b/>
                        </w:rPr>
                      </w:pPr>
                      <w:r w:rsidRPr="000568AC">
                        <w:rPr>
                          <w:rFonts w:ascii="Trebuchet MS" w:hAnsi="Trebuchet MS" w:cs="Tahoma"/>
                          <w:b/>
                        </w:rPr>
                        <w:t>DESCRIZIONE DEL CAMPIONE IN ANALISI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1CE5" w:rsidRPr="00484CFA" w:rsidRDefault="00901CE5" w:rsidP="00901CE5">
      <w:pPr>
        <w:rPr>
          <w:rFonts w:ascii="Trebuchet MS" w:hAnsi="Trebuchet M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361950</wp:posOffset>
                </wp:positionV>
                <wp:extent cx="6172200" cy="0"/>
                <wp:effectExtent l="5080" t="13970" r="13970" b="5080"/>
                <wp:wrapNone/>
                <wp:docPr id="14" name="Connettore 1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D6D4C" id="Connettore 1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8.5pt" to="49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GJ/GgIAADIEAAAOAAAAZHJzL2Uyb0RvYy54bWysU8Fu2zAMvQ/YPwi6p44zN02NOsVgJ7t0&#10;W4B2H6BIcixMFgVJjRMM+/dRShyk22UY5oNMieTTIx/18HjoNdlL5xWYiuY3U0qk4SCU2VX028t6&#10;sqDEB2YE02BkRY/S08fl+3cPgy3lDDrQQjqCIMaXg61oF4Its8zzTvbM34CVBp0tuJ4F3LpdJhwb&#10;EL3X2Ww6nWcDOGEdcOk9njYnJ10m/LaVPHxtWy8D0RVFbiGtLq3buGbLB1buHLOd4mca7B9Y9EwZ&#10;vPQC1bDAyKtTf0D1ijvw0IYbDn0Gbau4TDVgNfn0t2qeO2ZlqgWb4+2lTf7/wfIv+40jSqB2BSWG&#10;9ahRDcbIEMBJkhM8xh4N1pcYWpuNi1Xyg3m2T8C/e2Kg7pjZycT15WgxP48Z2ZuUuPEWb9oOn0Fg&#10;DHsNkBp2aF0fIbEV5JB0OV50kYdAOB7O87sZik0JH30ZK8dE63z4JKEn0aioVia2jJVs/+RDJMLK&#10;MSQeG1grrZPs2pChove3s9uU4EErEZ0xzLvdttaO7FkcnPSlqtBzHebg1YgE1kkmVmc7MKVPNl6u&#10;TcTDUpDO2TpNxo/76f1qsVoUk2I2X02KadNMPq7rYjJf53e3zYemrpv8Z6SWF2WnhJAmshunNC/+&#10;bgrO7+U0X5c5vbQhe4ue+oVkx38inbSM8p0GYQviuHGjxjiYKfj8iOLkX+/Rvn7qy18AAAD//wMA&#10;UEsDBBQABgAIAAAAIQDaIyJh3AAAAAgBAAAPAAAAZHJzL2Rvd25yZXYueG1sTI9PT8MwDMXvSHyH&#10;yEhcpi2lwGCl6YSA3nZhDHH1GtNWNE7XZFvh02PEAU7+86zn38uXo+vUgYbQejZwMUtAEVfetlwb&#10;2LyU01tQISJb7DyTgU8KsCxOT3LMrD/yMx3WsVZiwiFDA02MfaZ1qBpyGGa+Jxbt3Q8Oo4xDre2A&#10;RzF3nU6TZK4dtiwfGuzpoaHqY713BkL5Srvya1JNkrfL2lO6e1w9oTHnZ+P9HahIY/w7hh98QYdC&#10;mLZ+zzaozkB6JVGigesbqaIvFnNptr8LXeT6f4DiGwAA//8DAFBLAQItABQABgAIAAAAIQC2gziS&#10;/gAAAOEBAAATAAAAAAAAAAAAAAAAAAAAAABbQ29udGVudF9UeXBlc10ueG1sUEsBAi0AFAAGAAgA&#10;AAAhADj9If/WAAAAlAEAAAsAAAAAAAAAAAAAAAAALwEAAF9yZWxzLy5yZWxzUEsBAi0AFAAGAAgA&#10;AAAhADvwYn8aAgAAMgQAAA4AAAAAAAAAAAAAAAAALgIAAGRycy9lMm9Eb2MueG1sUEsBAi0AFAAG&#10;AAgAAAAhANojImHcAAAACAEAAA8AAAAAAAAAAAAAAAAAdAQAAGRycy9kb3ducmV2LnhtbFBLBQYA&#10;AAAABAAEAPMAAAB9BQAAAAA=&#10;"/>
            </w:pict>
          </mc:Fallback>
        </mc:AlternateContent>
      </w: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120015</wp:posOffset>
                </wp:positionV>
                <wp:extent cx="3657600" cy="342900"/>
                <wp:effectExtent l="12700" t="8255" r="6350" b="1079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CE5" w:rsidRPr="000568AC" w:rsidRDefault="00901CE5" w:rsidP="00901CE5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0568AC">
                              <w:rPr>
                                <w:rFonts w:ascii="Trebuchet MS" w:hAnsi="Trebuchet MS"/>
                              </w:rPr>
                              <w:t xml:space="preserve">Popolazione totale: </w:t>
                            </w:r>
                            <w:r w:rsidRPr="00D70B6A">
                              <w:rPr>
                                <w:rFonts w:ascii="Trebuchet MS" w:hAnsi="Trebuchet MS" w:cs="Arial"/>
                                <w:b/>
                              </w:rPr>
                              <w:t>1.007.989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assistibili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3" o:spid="_x0000_s1027" type="#_x0000_t202" style="position:absolute;left:0;text-align:left;margin-left:120.6pt;margin-top:9.45pt;width:4in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D2MAIAAGEEAAAOAAAAZHJzL2Uyb0RvYy54bWysVNtu2zAMfR+wfxD0vjj3NkacokuXYUB3&#10;Abp9AC3LsTBZ1CQldvf1o+Q0zW4vw/wgiCJ5SB6SXt/0rWZH6bxCU/DJaMyZNAIrZfYF//J59+qa&#10;Mx/AVKDRyII/Ss9vNi9frDubyyk2qCvpGIEYn3e24E0INs8yLxrZgh+hlYaUNboWAolun1UOOkJv&#10;dTYdj5dZh66yDoX0nl7vBiXfJPy6liJ8rGsvA9MFp9xCOl06y3hmmzXkewe2UeKUBvxDFi0oQ0HP&#10;UHcQgB2c+g2qVcKhxzqMBLYZ1rUSMtVA1UzGv1Tz0ICVqRYix9szTf7/wYoPx0+OqYp6N+PMQEs9&#10;2oKXWgOrFAvSB2SkIp4663Myf7DkEPrX2JNPqtnbexRfPTO4bcDs5a1z2DUSKspzEj2zC9cBx0eQ&#10;snuPFcWDQ8AE1NeujSQSLYzQqV+P5x7JPjBBj7Pl4mo5JpUg3Ww+XdE9hoD8yds6H95KbFm8FNzR&#10;DCR0ON77MJg+mcRgHrWqdkrrJLh9udWOHYHmZZe+E/pPZtqwruCrxXQxEPBXiHH6/gTRqkCDr1Vb&#10;8OuzEeSRtjemojQhD6D0cKfqtDnxGKkbSAx92Q+tiwEixyVWj0Ssw2HOaS/p0qD7zllHM15w/+0A&#10;TnKm3xlqzmoyn8elSMJ8cTUlwV1qyksNGEFQBQ+cDddtGBbpYJ3aNxRpGAeDt9TQWiWun7M6pU9z&#10;nLp12rm4KJdysnr+M2x+AAAA//8DAFBLAwQUAAYACAAAACEAGCkSCN8AAAAJAQAADwAAAGRycy9k&#10;b3ducmV2LnhtbEyPy07DMBBF90j8gzVIbBB1EqrmQZwKIYFgV0pVtm7sJhH2ONhuGv6eYQXLmXt0&#10;50y9nq1hk/ZhcCggXSTANLZODdgJ2L0/3RbAQpSopHGoBXzrAOvm8qKWlXJnfNPTNnaMSjBUUkAf&#10;41hxHtpeWxkWbtRI2dF5KyONvuPKyzOVW8OzJFlxKwekC70c9WOv28/tyQooli/TR3i92+zb1dGU&#10;8Safnr+8ENdX88M9sKjn+AfDrz6pQ0NOB3dCFZgRkC3TjFAKihIYAUWa0+IgIM9K4E3N/3/Q/AAA&#10;AP//AwBQSwECLQAUAAYACAAAACEAtoM4kv4AAADhAQAAEwAAAAAAAAAAAAAAAAAAAAAAW0NvbnRl&#10;bnRfVHlwZXNdLnhtbFBLAQItABQABgAIAAAAIQA4/SH/1gAAAJQBAAALAAAAAAAAAAAAAAAAAC8B&#10;AABfcmVscy8ucmVsc1BLAQItABQABgAIAAAAIQBVUsD2MAIAAGEEAAAOAAAAAAAAAAAAAAAAAC4C&#10;AABkcnMvZTJvRG9jLnhtbFBLAQItABQABgAIAAAAIQAYKRII3wAAAAkBAAAPAAAAAAAAAAAAAAAA&#10;AIoEAABkcnMvZG93bnJldi54bWxQSwUGAAAAAAQABADzAAAAlgUAAAAA&#10;">
                <v:textbox>
                  <w:txbxContent>
                    <w:p w:rsidR="00901CE5" w:rsidRPr="000568AC" w:rsidRDefault="00901CE5" w:rsidP="00901CE5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0568AC">
                        <w:rPr>
                          <w:rFonts w:ascii="Trebuchet MS" w:hAnsi="Trebuchet MS"/>
                        </w:rPr>
                        <w:t xml:space="preserve">Popolazione totale: </w:t>
                      </w:r>
                      <w:r w:rsidRPr="00D70B6A">
                        <w:rPr>
                          <w:rFonts w:ascii="Trebuchet MS" w:hAnsi="Trebuchet MS" w:cs="Arial"/>
                          <w:b/>
                        </w:rPr>
                        <w:t>1.007.989</w:t>
                      </w:r>
                      <w:r>
                        <w:rPr>
                          <w:rFonts w:ascii="Trebuchet MS" w:hAnsi="Trebuchet MS" w:cs="Arial"/>
                          <w:b/>
                        </w:rPr>
                        <w:t xml:space="preserve"> </w:t>
                      </w:r>
                      <w:r w:rsidRPr="000568AC">
                        <w:rPr>
                          <w:rFonts w:ascii="Trebuchet MS" w:hAnsi="Trebuchet MS"/>
                        </w:rPr>
                        <w:t>assistibili</w:t>
                      </w:r>
                    </w:p>
                  </w:txbxContent>
                </v:textbox>
              </v:shape>
            </w:pict>
          </mc:Fallback>
        </mc:AlternateContent>
      </w: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175895</wp:posOffset>
                </wp:positionV>
                <wp:extent cx="0" cy="342900"/>
                <wp:effectExtent l="52705" t="6350" r="61595" b="22225"/>
                <wp:wrapNone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4E909" id="Connettore 1 1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3.85pt" to="261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O7NgIAAF0EAAAOAAAAZHJzL2Uyb0RvYy54bWysVE2P2yAQvVfqf0DcE3+skyZWnFVlJ+1h&#10;u11ptz+AAI5RMSAgcaKq/70DzmZ320tVNQcyDDOPN28Gr25PvURHbp3QqsLZNMWIK6qZUPsKf3va&#10;ThYYOU8UI1IrXuEzd/h2/f7dajAlz3WnJeMWAYhy5WAq3HlvyiRxtOM9cVNtuILDVtueeNjafcIs&#10;GQC9l0mepvNk0JYZqyl3DrzNeIjXEb9tOfVf29Zxj2SFgZuPq43rLqzJekXKvSWmE/RCg/wDi54I&#10;BZdeoRriCTpY8QdUL6jVTrd+SnWf6LYVlMcaoJos/a2ax44YHmsBcZy5yuT+Hyy9Pz5YJBj0LsdI&#10;kR56VGuluPfacpQhcINGg3ElhNbqwYYq6Uk9mjtNvzukdN0RteeR69PZQH4WMpI3KWHjDNy0G75o&#10;BjHk4HUU7NTaHrVSmM8hMYCDKOgUO3S+doifPKKjk4L3psiXaWxeQsqAEPKMdf4T1z0KRoWlUEE7&#10;UpLjnfOB0UtIcCu9FVLG/kuFhgovZ/ksJjgtBQuHIczZ/a6WFh1JmKD4i+XByeswqw+KRbCOE7a5&#10;2J4ICTbyURdvBSglOQ639ZxhJDk8mmCN9KQKN0KtQPhijUP0Y5kuN4vNopgU+XwzKdKmmXzc1sVk&#10;vs0+zJqbpq6b7GcgnxVlJxjjKvB/Huis+LuBuTytcRSvI30VKnmLHhUFss//kXRse+j0ODM7zc4P&#10;NlQXJgBmOAZf3lt4JK/3Merlq7D+BQAA//8DAFBLAwQUAAYACAAAACEA3mr6jt8AAAAJAQAADwAA&#10;AGRycy9kb3ducmV2LnhtbEyPwU7DMBBE70j8g7VI3KiTiJIS4lQIgcQJQYsq9ebGSxIar4O9bQJf&#10;jxEHOM7OaPZNuZxsL47oQ+dIQTpLQCDVznTUKHhdP1wsQATWZHTvCBV8YoBldXpS6sK4kV7wuOJG&#10;xBIKhVbQMg+FlKFu0eowcwNS9N6ct5qj9I00Xo+x3PYyS5IraXVH8UOrB7xrsd6vDlbB9Xqcu2e/&#10;31ym3cf26/6dh8cnVur8bLq9AcE48V8YfvAjOlSRaecOZILoFcyzLG5hBVmeg4iB38NOwSLNQVal&#10;/L+g+gYAAP//AwBQSwECLQAUAAYACAAAACEAtoM4kv4AAADhAQAAEwAAAAAAAAAAAAAAAAAAAAAA&#10;W0NvbnRlbnRfVHlwZXNdLnhtbFBLAQItABQABgAIAAAAIQA4/SH/1gAAAJQBAAALAAAAAAAAAAAA&#10;AAAAAC8BAABfcmVscy8ucmVsc1BLAQItABQABgAIAAAAIQDwVJO7NgIAAF0EAAAOAAAAAAAAAAAA&#10;AAAAAC4CAABkcnMvZTJvRG9jLnhtbFBLAQItABQABgAIAAAAIQDeavqO3wAAAAkBAAAPAAAAAAAA&#10;AAAAAAAAAJAEAABkcnMvZG93bnJldi54bWxQSwUGAAAAAAQABADzAAAAnAUAAAAA&#10;">
                <v:stroke endarrow="block"/>
              </v:line>
            </w:pict>
          </mc:Fallback>
        </mc:AlternateContent>
      </w: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205740</wp:posOffset>
                </wp:positionV>
                <wp:extent cx="3726180" cy="685800"/>
                <wp:effectExtent l="5080" t="6985" r="12065" b="1206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CE5" w:rsidRPr="000568AC" w:rsidRDefault="00901CE5" w:rsidP="00901CE5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E83EC7">
                              <w:rPr>
                                <w:rFonts w:ascii="Trebuchet MS" w:hAnsi="Trebuchet MS"/>
                                <w:b/>
                              </w:rPr>
                              <w:t>728.487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 xml:space="preserve"> (prevalenza:7</w:t>
                            </w:r>
                            <w:r>
                              <w:rPr>
                                <w:rFonts w:ascii="Trebuchet MS" w:hAnsi="Trebuchet MS"/>
                              </w:rPr>
                              <w:t>2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</w:rPr>
                              <w:t>3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%) pazienti che hanno ricevuto nell’anno 20</w:t>
                            </w:r>
                            <w:r>
                              <w:rPr>
                                <w:rFonts w:ascii="Trebuchet MS" w:hAnsi="Trebuchet MS"/>
                              </w:rPr>
                              <w:t>11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 xml:space="preserve"> almeno una prescrizione di un qualunque farmaco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1" o:spid="_x0000_s1028" type="#_x0000_t202" style="position:absolute;left:0;text-align:left;margin-left:117pt;margin-top:16.2pt;width:293.4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1xNgIAAGEEAAAOAAAAZHJzL2Uyb0RvYy54bWysVN2u0zAMvkfiHaLcs3Zl29mZ1h0ddhhC&#10;OvxIBx4gTdI2IolDkq0dT4+bbmP83SByEcW1/dn+bHd91xtNDtIHBbak00lOibQchLJNST9/2r1Y&#10;UhIis4JpsLKkRxno3eb5s3XnVrKAFrSQniCIDavOlbSN0a2yLPBWGhYm4KRFZQ3esIiibzLhWYfo&#10;RmdFni+yDrxwHrgMAb8+jEq6Sfh1LXn8UNdBRqJLirnFdPt0V8OdbdZs1XjmWsVPabB/yMIwZTHo&#10;BeqBRUb2Xv0GZRT3EKCOEw4mg7pWXKYasJpp/ks1Ty1zMtWC5AR3oSn8P1j+/vDREyWwd1NKLDPY&#10;oy0LUmtGhCJRhggEVchT58IKzZ8cOsT+FfTok2oO7hH4l0AsbFtmG3nvPXStZALzTJ7ZleuIEwaQ&#10;qnsHAuOxfYQE1NfeDCQiLQTRsV/HS49kHwnHjy9visV0iSqOusVyvsxTEzO2Ons7H+IbCYYMj5J6&#10;nIGEzg6PIWIdaHo2GYIF0ErslNZJ8E211Z4cGM7LLp2hdHT5yUxb0pX0dl7MRwL+CpGn8ycIoyIO&#10;vlampFgCnnEUB9peW5HGMjKlxzfG1xbTGHgcqBtJjH3Vp9YV5/ZUII5IrIdxznEv8dGC/0ZJhzNe&#10;0vB1z7ykRL+12Jzb6Ww2LEUSZvObAgV/ramuNcxyhCpppGR8buO4SHvnVdNipHEcLNxjQ2uVuB4y&#10;HrM6pY9znPg87dywKNdysvrxZ9h8BwAA//8DAFBLAwQUAAYACAAAACEAeJbr/N8AAAAKAQAADwAA&#10;AGRycy9kb3ducmV2LnhtbEyPwU7DMBBE70j8g7VIXFBrk1glhDgVQgLBrZQKrm7sJhHxOthuGv6e&#10;5QTH1Y5m3qvWsxvYZEPsPSq4XgpgFhtvemwV7N4eFwWwmDQaPXi0Cr5thHV9flbp0vgTvtppm1pG&#10;JRhLraBLaSw5j01nnY5LP1qk38EHpxOdoeUm6BOVu4FnQqy40z3SQqdH+9DZ5nN7dAoK+Tx9xJd8&#10;896sDsNturqZnr6CUpcX8/0dsGTn9BeGX3xCh5qY9v6IJrJBQZZLckkK8kwCo0CRCXLZU1IKCbyu&#10;+H+F+gcAAP//AwBQSwECLQAUAAYACAAAACEAtoM4kv4AAADhAQAAEwAAAAAAAAAAAAAAAAAAAAAA&#10;W0NvbnRlbnRfVHlwZXNdLnhtbFBLAQItABQABgAIAAAAIQA4/SH/1gAAAJQBAAALAAAAAAAAAAAA&#10;AAAAAC8BAABfcmVscy8ucmVsc1BLAQItABQABgAIAAAAIQDKvj1xNgIAAGEEAAAOAAAAAAAAAAAA&#10;AAAAAC4CAABkcnMvZTJvRG9jLnhtbFBLAQItABQABgAIAAAAIQB4luv83wAAAAoBAAAPAAAAAAAA&#10;AAAAAAAAAJAEAABkcnMvZG93bnJldi54bWxQSwUGAAAAAAQABADzAAAAnAUAAAAA&#10;">
                <v:textbox>
                  <w:txbxContent>
                    <w:p w:rsidR="00901CE5" w:rsidRPr="000568AC" w:rsidRDefault="00901CE5" w:rsidP="00901CE5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E83EC7">
                        <w:rPr>
                          <w:rFonts w:ascii="Trebuchet MS" w:hAnsi="Trebuchet MS"/>
                          <w:b/>
                        </w:rPr>
                        <w:t>728.487</w:t>
                      </w:r>
                      <w:r w:rsidRPr="000568AC">
                        <w:rPr>
                          <w:rFonts w:ascii="Trebuchet MS" w:hAnsi="Trebuchet MS"/>
                        </w:rPr>
                        <w:t xml:space="preserve"> (prevalenza:7</w:t>
                      </w:r>
                      <w:r>
                        <w:rPr>
                          <w:rFonts w:ascii="Trebuchet MS" w:hAnsi="Trebuchet MS"/>
                        </w:rPr>
                        <w:t>2</w:t>
                      </w:r>
                      <w:r w:rsidRPr="000568AC">
                        <w:rPr>
                          <w:rFonts w:ascii="Trebuchet MS" w:hAnsi="Trebuchet MS"/>
                        </w:rPr>
                        <w:t>,</w:t>
                      </w:r>
                      <w:r>
                        <w:rPr>
                          <w:rFonts w:ascii="Trebuchet MS" w:hAnsi="Trebuchet MS"/>
                        </w:rPr>
                        <w:t>3</w:t>
                      </w:r>
                      <w:r w:rsidRPr="000568AC">
                        <w:rPr>
                          <w:rFonts w:ascii="Trebuchet MS" w:hAnsi="Trebuchet MS"/>
                        </w:rPr>
                        <w:t>%) pazienti che hanno ricevuto nell’anno 20</w:t>
                      </w:r>
                      <w:r>
                        <w:rPr>
                          <w:rFonts w:ascii="Trebuchet MS" w:hAnsi="Trebuchet MS"/>
                        </w:rPr>
                        <w:t>11</w:t>
                      </w:r>
                      <w:r w:rsidRPr="000568AC">
                        <w:rPr>
                          <w:rFonts w:ascii="Trebuchet MS" w:hAnsi="Trebuchet MS"/>
                        </w:rPr>
                        <w:t xml:space="preserve"> almeno una prescrizione di un qualunque farmaco</w:t>
                      </w:r>
                    </w:p>
                  </w:txbxContent>
                </v:textbox>
              </v:shape>
            </w:pict>
          </mc:Fallback>
        </mc:AlternateContent>
      </w: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264160</wp:posOffset>
                </wp:positionV>
                <wp:extent cx="4445" cy="266700"/>
                <wp:effectExtent l="52705" t="6350" r="57150" b="22225"/>
                <wp:wrapNone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359B1" id="Connettore 1 1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0.8pt" to="261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2eOgIAAGAEAAAOAAAAZHJzL2Uyb0RvYy54bWysVF1v2yAUfZ+0/4B4T21nTppadarJTraH&#10;rqvU7gcQwDEa5iKgcaJp/30Xkqbt9jJNywO5cD8499yDr2/2gyY76bwCU9PiIqdEGg5CmW1Nvz2u&#10;JwtKfGBGMA1G1vQgPb1Zvn93PdpKTqEHLaQjWMT4arQ17UOwVZZ53suB+Quw0qCzAzewgFu3zYRj&#10;I1YfdDbN83k2ghPWAZfe42l7dNJlqt91koevXedlILqmiC2k1aV1E9dsec2qrWO2V/wEg/0DioEp&#10;g5eeS7UsMPLk1B+lBsUdeOjCBYchg65TXKYesJsi/62bh55ZmXpBcrw90+T/X1l+t7t3RAmcHdJj&#10;2IAzasAYGQI4SQqCx8jRaH2FoY25d7FLvjcP9hb4d08MND0zW5mwPh4s5hcxI3uTEjfe4k2b8QsI&#10;jGFPARJh+84NpNPKfo6JsTiSQvZpQofzhOQ+EI6HZVnOKOHomM7nl3nClrEqFomp1vnwScJAolFT&#10;rUykj1Vsd+tDBPUSEo8NrJXWSQLakLGmV7PpLCV40EpEZwzzbrtptCM7FkWUfqlD9LwOc/BkRCrW&#10;SyZWJzswpdEmIVETnEKytKTxtkEKSrTEdxOtIzxt4o3YLgI+WUcd/bjKr1aL1aKclNP5alLmbTv5&#10;uG7KyXxdXM7aD23TtMXPCL4oq14JIU3E/6zpovw7zZxe11GNZ1WficreVk+MItjn/wQ6TT4O+yib&#10;DYjDvYvdRRGgjFPw6cnFd/J6n6JePgzLXwAAAP//AwBQSwMEFAAGAAgAAAAhABdwYfvgAAAACQEA&#10;AA8AAABkcnMvZG93bnJldi54bWxMj8FOwzAQRO9I/IO1SNyok9CGErKpEAKJEyotQuLmxksSGtvB&#10;3jaBr8ec4Dg7o9k35WoyvTiSD52zCOksAUG2drqzDcLL9uFiCSKwslr1zhLCFwVYVacnpSq0G+0z&#10;HTfciFhiQ6EQWuahkDLULRkVZm4gG713543iKH0jtVdjLDe9zJIkl0Z1Nn5o1UB3LdX7zcEgXG/H&#10;hVv7/es87T7fvu8/eHh8YsTzs+n2BgTTxH9h+MWP6FBFpp07WB1Ej7DIsriFEeZpDiIG4uEKxA5h&#10;eZmDrEr5f0H1AwAA//8DAFBLAQItABQABgAIAAAAIQC2gziS/gAAAOEBAAATAAAAAAAAAAAAAAAA&#10;AAAAAABbQ29udGVudF9UeXBlc10ueG1sUEsBAi0AFAAGAAgAAAAhADj9If/WAAAAlAEAAAsAAAAA&#10;AAAAAAAAAAAALwEAAF9yZWxzLy5yZWxzUEsBAi0AFAAGAAgAAAAhAECDrZ46AgAAYAQAAA4AAAAA&#10;AAAAAAAAAAAALgIAAGRycy9lMm9Eb2MueG1sUEsBAi0AFAAGAAgAAAAhABdwYfvgAAAACQEAAA8A&#10;AAAAAAAAAAAAAAAAlAQAAGRycy9kb3ducmV2LnhtbFBLBQYAAAAABAAEAPMAAAChBQAAAAA=&#10;">
                <v:stroke endarrow="block"/>
              </v:line>
            </w:pict>
          </mc:Fallback>
        </mc:AlternateContent>
      </w: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293370</wp:posOffset>
                </wp:positionV>
                <wp:extent cx="3657600" cy="1143000"/>
                <wp:effectExtent l="5080" t="6350" r="13970" b="1270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CE5" w:rsidRPr="000568AC" w:rsidRDefault="00901CE5" w:rsidP="00901CE5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607E54">
                              <w:rPr>
                                <w:rFonts w:ascii="Trebuchet MS" w:hAnsi="Trebuchet MS"/>
                                <w:b/>
                              </w:rPr>
                              <w:t>59.801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 xml:space="preserve"> (rappresentano il </w:t>
                            </w:r>
                            <w:r>
                              <w:rPr>
                                <w:rFonts w:ascii="Trebuchet MS" w:hAnsi="Trebuchet MS"/>
                              </w:rPr>
                              <w:t>8,2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% dei trattati con almeno un farmaco-prevalenza: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5,9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>%) pazienti che hanno ricevuto nell’anno 20</w:t>
                            </w:r>
                            <w:r>
                              <w:rPr>
                                <w:rFonts w:ascii="Trebuchet MS" w:hAnsi="Trebuchet MS"/>
                              </w:rPr>
                              <w:t>11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 xml:space="preserve"> almeno 1 farmaco </w:t>
                            </w:r>
                            <w:r>
                              <w:rPr>
                                <w:rFonts w:ascii="Trebuchet MS" w:hAnsi="Trebuchet MS"/>
                              </w:rPr>
                              <w:t>antidiabetico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9" o:spid="_x0000_s1029" type="#_x0000_t202" style="position:absolute;left:0;text-align:left;margin-left:117pt;margin-top:23.1pt;width:4in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2tMwIAAGAEAAAOAAAAZHJzL2Uyb0RvYy54bWysVNtu2zAMfR+wfxD0vjj3NkacokuXYUB3&#10;Abp9ACPLsTBZ1CQldvb1o+QkTTfsZVgeBNGkDslzyCzvukazg3ReoSn4aDDkTBqBpTK7gn/7unlz&#10;y5kPYErQaGTBj9Lzu9XrV8vW5nKMNepSOkYgxuetLXgdgs2zzItaNuAHaKUhZ4WugUCm22Wlg5bQ&#10;G52Nh8N51qIrrUMhvaevD72TrxJ+VUkRPleVl4HpglNtIZ0undt4Zqsl5DsHtlbiVAb8QxUNKENJ&#10;L1APEIDtnfoDqlHCoccqDAQ2GVaVEjL1QN2Mhr9181SDlakXIsfbC03+/8GKT4cvjqmy4AvODDQk&#10;0Rq81BpYqViQPiBbRJZa63MKfrIUHrq32JHaqWNvH1F898zgugazk/fOYVtLKKnKUXyZXT3tcXwE&#10;2bYfsaR0sA+YgLrKNZFCIoUROql1vCgku8AEfZzMZzfzIbkE+Uaj6WRIRswB+fm5dT68l9iweCm4&#10;oxFI8HB49KEPPYfEbB61KjdK62S43XatHTsAjcsm/U7oL8K0YS0RNhvPegb+CkHVPRf4AqJRgeZe&#10;q6bgt5cgyCNv70xJZUIeQOn+Tt1pcyIyctezGLptl5SbnPXZYnkkZh32Y05rSZca3U/OWhrxgvsf&#10;e3CSM/3BkDqL0XQadyIZ09nNmAx37dlee8AIgip44Ky/rkO/R3vr1K6mTP08GLwnRSuVuI7S91Wd&#10;yqcxTmqdVi7uybWdop7/GFa/AAAA//8DAFBLAwQUAAYACAAAACEAXdLjvt8AAAAKAQAADwAAAGRy&#10;cy9kb3ducmV2LnhtbEyPwU7DMBBE70j8g7VIXBB1mkYhhDgVQgLBDUpVrm68TSLidbDdNPw9ywmO&#10;OzOafVOtZzuICX3oHSlYLhIQSI0zPbUKtu+P1wWIEDUZPThCBd8YYF2fn1W6NO5EbzhtYiu4hEKp&#10;FXQxjqWUoenQ6rBwIxJ7B+etjnz6VhqvT1xuB5kmSS6t7ok/dHrEhw6bz83RKiiy5+kjvKxed01+&#10;GG7j1c309OWVuryY7+9ARJzjXxh+8RkdambauyOZIAYF6SrjLVFBlqcgOFAsExb27KSsyLqS/yfU&#10;PwAAAP//AwBQSwECLQAUAAYACAAAACEAtoM4kv4AAADhAQAAEwAAAAAAAAAAAAAAAAAAAAAAW0Nv&#10;bnRlbnRfVHlwZXNdLnhtbFBLAQItABQABgAIAAAAIQA4/SH/1gAAAJQBAAALAAAAAAAAAAAAAAAA&#10;AC8BAABfcmVscy8ucmVsc1BLAQItABQABgAIAAAAIQC9Kx2tMwIAAGAEAAAOAAAAAAAAAAAAAAAA&#10;AC4CAABkcnMvZTJvRG9jLnhtbFBLAQItABQABgAIAAAAIQBd0uO+3wAAAAoBAAAPAAAAAAAAAAAA&#10;AAAAAI0EAABkcnMvZG93bnJldi54bWxQSwUGAAAAAAQABADzAAAAmQUAAAAA&#10;">
                <v:textbox>
                  <w:txbxContent>
                    <w:p w:rsidR="00901CE5" w:rsidRPr="000568AC" w:rsidRDefault="00901CE5" w:rsidP="00901CE5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607E54">
                        <w:rPr>
                          <w:rFonts w:ascii="Trebuchet MS" w:hAnsi="Trebuchet MS"/>
                          <w:b/>
                        </w:rPr>
                        <w:t>59.801</w:t>
                      </w:r>
                      <w:r w:rsidRPr="000568AC">
                        <w:rPr>
                          <w:rFonts w:ascii="Trebuchet MS" w:hAnsi="Trebuchet MS"/>
                        </w:rPr>
                        <w:t xml:space="preserve"> (rappresentano il </w:t>
                      </w:r>
                      <w:r>
                        <w:rPr>
                          <w:rFonts w:ascii="Trebuchet MS" w:hAnsi="Trebuchet MS"/>
                        </w:rPr>
                        <w:t>8,2</w:t>
                      </w:r>
                      <w:r w:rsidRPr="000568AC">
                        <w:rPr>
                          <w:rFonts w:ascii="Trebuchet MS" w:hAnsi="Trebuchet MS"/>
                        </w:rPr>
                        <w:t>% dei trattati con almeno un farmaco-prevalenza:</w:t>
                      </w:r>
                      <w:r>
                        <w:rPr>
                          <w:rFonts w:ascii="Trebuchet MS" w:hAnsi="Trebuchet MS"/>
                          <w:b/>
                        </w:rPr>
                        <w:t>5,9</w:t>
                      </w:r>
                      <w:r w:rsidRPr="000568AC">
                        <w:rPr>
                          <w:rFonts w:ascii="Trebuchet MS" w:hAnsi="Trebuchet MS"/>
                        </w:rPr>
                        <w:t>%) pazienti che hanno ricevuto nell’anno 20</w:t>
                      </w:r>
                      <w:r>
                        <w:rPr>
                          <w:rFonts w:ascii="Trebuchet MS" w:hAnsi="Trebuchet MS"/>
                        </w:rPr>
                        <w:t>11</w:t>
                      </w:r>
                      <w:r w:rsidRPr="000568AC">
                        <w:rPr>
                          <w:rFonts w:ascii="Trebuchet MS" w:hAnsi="Trebuchet MS"/>
                        </w:rPr>
                        <w:t xml:space="preserve"> almeno 1 farmaco </w:t>
                      </w:r>
                      <w:r>
                        <w:rPr>
                          <w:rFonts w:ascii="Trebuchet MS" w:hAnsi="Trebuchet MS"/>
                        </w:rPr>
                        <w:t>antidiabetico</w:t>
                      </w:r>
                    </w:p>
                  </w:txbxContent>
                </v:textbox>
              </v:shape>
            </w:pict>
          </mc:Fallback>
        </mc:AlternateContent>
      </w: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182245</wp:posOffset>
                </wp:positionV>
                <wp:extent cx="1257300" cy="1143000"/>
                <wp:effectExtent l="5080" t="6350" r="52070" b="50800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D70B8" id="Connettore 1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4.35pt" to="387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1dNAIAAFgEAAAOAAAAZHJzL2Uyb0RvYy54bWysVF1v2yAUfZ+0/4B4T22nTptadarJTvbS&#10;bZHa/QACOEbDXAQ0TjTtv+9CPtZuL9O0PJAL94Nzz7n4/mE/aLKTziswNS2uckqk4SCU2db06/Nq&#10;MqfEB2YE02BkTQ/S04fF+3f3o63kFHrQQjqCRYyvRlvTPgRbZZnnvRyYvwIrDTo7cAMLuHXbTDg2&#10;YvVBZ9M8v8lGcMI64NJ7PG2PTrpI9btO8vCl67wMRNcUsYW0urRu4pot7lm1dcz2ip9gsH9AMTBl&#10;8NJLqZYFRl6c+qPUoLgDD1244jBk0HWKy9QDdlPkv3Xz1DMrUy9IjrcXmvz/K8s/79aOKFFTFMqw&#10;ASVqwBgZAjhJCjKPDI3WVxjYmLWLPfK9ebKPwL95YqDpmdnKhPT5YDG9iBnZm5S48Rbv2YyfQGAM&#10;ewmQ6Np3boglkQiyT6ocLqrIfSAcD4vp7PY6R/E4+oqiRDvplrHqnG6dDx8lDCQaNdXKRNpYxXaP&#10;PkQ4rDqHxGMDK6V1kl4bMtb0bjadpQQPWonojGHebTeNdmTH4vCkX+oNPa/DHLwYkYr1konlyQ5M&#10;abRJSKQEp5AmLWm8bZCCEi3xvUTrCE+beCO2jIBP1nF+vt/ld8v5cl5OyunNclLmbTv5sGrKyc2q&#10;uJ21123TtMWPCL4oq14JIU3Ef57lovy7WTm9quMUXqb5QlT2tnpiFMGe/xPopHmU+TgwGxCHtYvd&#10;RflxfFPw6anF9/F6n6J+fRAWPwEAAP//AwBQSwMEFAAGAAgAAAAhACFJpNnhAAAACgEAAA8AAABk&#10;cnMvZG93bnJldi54bWxMj8FOwzAQRO9I/IO1SNyo0wqaKMSpEFK5tFC1Rai9ufGSRMTryHba8Pcs&#10;Jzju7GjmTbEYbSfO6EPrSMF0koBAqpxpqVbwvl/eZSBC1GR05wgVfGOARXl9VejcuAtt8byLteAQ&#10;CrlW0MTY51KGqkGrw8T1SPz7dN7qyKevpfH6wuG2k7MkmUurW+KGRvf43GD1tRusgu16uco+VsNY&#10;+ePL9G2/Wb8eQqbU7c349Agi4hj/zPCLz+hQMtPJDWSC6BQ8pHPeEhXMshQEG9L0noUTCwkrsizk&#10;/wnlDwAAAP//AwBQSwECLQAUAAYACAAAACEAtoM4kv4AAADhAQAAEwAAAAAAAAAAAAAAAAAAAAAA&#10;W0NvbnRlbnRfVHlwZXNdLnhtbFBLAQItABQABgAIAAAAIQA4/SH/1gAAAJQBAAALAAAAAAAAAAAA&#10;AAAAAC8BAABfcmVscy8ucmVsc1BLAQItABQABgAIAAAAIQCoRg1dNAIAAFgEAAAOAAAAAAAAAAAA&#10;AAAAAC4CAABkcnMvZTJvRG9jLnhtbFBLAQItABQABgAIAAAAIQAhSaTZ4QAAAAoBAAAPAAAAAAAA&#10;AAAAAAAAAI4EAABkcnMvZG93bnJldi54bWxQSwUGAAAAAAQABADzAAAAnAUAAAAA&#10;">
                <v:stroke endarrow="block"/>
              </v:line>
            </w:pict>
          </mc:Fallback>
        </mc:AlternateContent>
      </w:r>
      <w:r>
        <w:rPr>
          <w:rFonts w:ascii="Trebuchet MS" w:hAnsi="Trebuchet MS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182245</wp:posOffset>
                </wp:positionV>
                <wp:extent cx="0" cy="1143000"/>
                <wp:effectExtent l="52705" t="6350" r="61595" b="22225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CEF6A" id="Connettore 1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4.35pt" to="252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Z8LwIAAFIEAAAOAAAAZHJzL2Uyb0RvYy54bWysVE2P2yAQvVfqf0DcE9tZ58uKs6rspJdt&#10;G2m3P4AAjlExICBxoqr/vQNO0t32UlXNgQww83jzZsarx3Mn0YlbJ7QqcTZOMeKKaibUocRfX7aj&#10;BUbOE8WI1IqX+MIdfly/f7fqTcEnutWScYsARLmiNyVuvTdFkjja8o64sTZcwWWjbUc8bO0hYZb0&#10;gN7JZJKms6TXlhmrKXcOTuvhEq8jftNw6r80jeMeyRIDNx9XG9d9WJP1ihQHS0wr6JUG+QcWHREK&#10;Hr1D1cQTdLTiD6hOUKudbvyY6i7RTSMojzlANln6WzbPLTE85gLiOHOXyf0/WPr5tLNIsBLPMVKk&#10;gxJVWinuvbYcZWgeFOqNK8CxUjsbcqRn9WyeNP3mkNJVS9SBR6YvFwPhWYhI3oSEjTPwzr7/pBn4&#10;kKPXUa5zY7sACUKgc6zK5V4VfvaIDocUTrMsf0jTWLGEFLdAY53/yHWHglFiKVQQjBTk9OR8IEKK&#10;m0s4VnorpIxFlwr1JV5OJ9MY4LQULFwGN2cP+0padCKhbeIvZgU3r92sPioWwVpO2OZqeyIk2MhH&#10;ObwVIJDkOLzWcYaR5DApwRroSRVehGSB8NUaOuf7Ml1uFptFPsons80oT+t69GFb5aPZNptP64e6&#10;qursRyCf5UUrGOMq8L91cZb/XZdc52nov3sf34VK3qJHRYHs7T+SjtUOBR5aZa/ZZWdDdqHw0LjR&#10;+TpkYTJe76PXr0/B+icAAAD//wMAUEsDBBQABgAIAAAAIQDnMMRL3wAAAAoBAAAPAAAAZHJzL2Rv&#10;d25yZXYueG1sTI/NTsMwEITvSLyDtUjcqN2KnyjEqRBSubSA2iLU3tx4SSLidWQ7bXh7FnGA486O&#10;Zr4p5qPrxBFDbD1pmE4UCKTK25ZqDW/bxVUGIiZD1nSeUMMXRpiX52eFya0/0RqPm1QLDqGYGw1N&#10;Sn0uZawadCZOfI/Evw8fnEl8hlraYE4c7jo5U+pWOtMSNzSmx8cGq8/N4DSsV4tl9r4cxirsn6Yv&#10;29fV8y5mWl9ejA/3IBKO6c8MP/iMDiUzHfxANopOw4265i1Jwyy7A8GGX+HAgmJFloX8P6H8BgAA&#10;//8DAFBLAQItABQABgAIAAAAIQC2gziS/gAAAOEBAAATAAAAAAAAAAAAAAAAAAAAAABbQ29udGVu&#10;dF9UeXBlc10ueG1sUEsBAi0AFAAGAAgAAAAhADj9If/WAAAAlAEAAAsAAAAAAAAAAAAAAAAALwEA&#10;AF9yZWxzLy5yZWxzUEsBAi0AFAAGAAgAAAAhAL3yZnwvAgAAUgQAAA4AAAAAAAAAAAAAAAAALgIA&#10;AGRycy9lMm9Eb2MueG1sUEsBAi0AFAAGAAgAAAAhAOcwxEvfAAAACgEAAA8AAAAAAAAAAAAAAAAA&#10;iQ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182245</wp:posOffset>
                </wp:positionV>
                <wp:extent cx="1600200" cy="1143000"/>
                <wp:effectExtent l="43180" t="6350" r="13970" b="50800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26F7E" id="Connettore 1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4.35pt" to="225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5/OwIAAGIEAAAOAAAAZHJzL2Uyb0RvYy54bWysVE1v2zAMvQ/YfxB0T22nbpYacYrBTrZD&#10;1xVo9wMUSY6FyZIgqXGCYf99pPKxdbsMw3JQKIl8fHykvLjbD5rspA/KmpoWVzkl0nArlNnW9Mvz&#10;ejKnJERmBNPWyJoeZKB3y7dvFqOr5NT2VgvpCYCYUI2upn2MrsqywHs5sHBlnTRw2Vk/sAhbv82E&#10;ZyOgDzqb5vksG60XzlsuQ4DT9nhJlwm/6ySPn7suyEh0TYFbTKtP6wbXbLlg1dYz1yt+osH+gcXA&#10;lIGkF6iWRUZevPoDalDc22C7eMXtkNmuU1ymGqCaIv+tmqeeOZlqAXGCu8gU/h8sf9g9eqJETWeU&#10;GDZAixprjIzRekkKMkOFRhcqcGzMo8ca+d48uXvLvwZibNMzs5WJ6fPBQXiBEdmrENwEB3k24ycr&#10;wIe9RJvk2nd+IJ1W7iMGIjhIQvapP4dLf+Q+Eg6HxSzPoemUcLgrivI6hw1mYxUCYbjzIX6QdiBo&#10;1FQrgwKyiu3uQzy6nl3w2Ni10hrOWaUNGWt6ezO9SQHBaiXwEu+C324a7cmO4Ril3ynvKzdvX4xI&#10;YL1kYnWyI1MabBKTPNErEExLitkGKSjREl4OWkd62mBGKBkIn6zjJH27zW9X89W8nJTT2WpS5m07&#10;eb9uyslsXby7aa/bpmmL70i+KKteCSEN8j9PdVH+3dSc3tdxHi9zfREqe42exAey5/9EOnUfG34c&#10;nY0Vh0eP1eEgwCAn59Ojw5fy6z55/fw0LH8AAAD//wMAUEsDBBQABgAIAAAAIQAdinqc3wAAAAoB&#10;AAAPAAAAZHJzL2Rvd25yZXYueG1sTI/BTsMwEETvSPyDtUjcqN2qhTSNUyEEEicELULqzY2XJDS2&#10;g71tAl/PcoLjzI5m3xTr0XXihDG1wWuYThQI9FWwra81vG4frjIQiYy3pgseNXxhgnV5flaY3IbB&#10;v+BpQ7XgEp9yo6Eh6nMpU9WgM2kSevR8ew/RGWIZa2mjGbjcdXKm1LV0pvX8oTE93jVYHTZHp2G5&#10;HRbhOR7e5tP2c/d9/0H94xNpfXkx3q5AEI70F4ZffEaHkpn24ehtEh3rZcZbSMMsuwHBgflCsbFn&#10;Q7Ejy0L+n1D+AAAA//8DAFBLAQItABQABgAIAAAAIQC2gziS/gAAAOEBAAATAAAAAAAAAAAAAAAA&#10;AAAAAABbQ29udGVudF9UeXBlc10ueG1sUEsBAi0AFAAGAAgAAAAhADj9If/WAAAAlAEAAAsAAAAA&#10;AAAAAAAAAAAALwEAAF9yZWxzLy5yZWxzUEsBAi0AFAAGAAgAAAAhAJWKrn87AgAAYgQAAA4AAAAA&#10;AAAAAAAAAAAALgIAAGRycy9lMm9Eb2MueG1sUEsBAi0AFAAGAAgAAAAhAB2KepzfAAAACgEAAA8A&#10;AAAAAAAAAAAAAAAAlQQAAGRycy9kb3ducmV2LnhtbFBLBQYAAAAABAAEAPMAAAChBQAAAAA=&#10;">
                <v:stroke endarrow="block"/>
              </v:line>
            </w:pict>
          </mc:Fallback>
        </mc:AlternateContent>
      </w: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71120</wp:posOffset>
                </wp:positionV>
                <wp:extent cx="1826895" cy="800100"/>
                <wp:effectExtent l="5080" t="6350" r="6350" b="1270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CE5" w:rsidRPr="000568AC" w:rsidRDefault="00901CE5" w:rsidP="00901CE5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A43BE5">
                              <w:rPr>
                                <w:rFonts w:ascii="Trebuchet MS" w:hAnsi="Trebuchet MS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44.029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 xml:space="preserve"> (</w:t>
                            </w:r>
                            <w:r>
                              <w:rPr>
                                <w:rFonts w:ascii="Trebuchet MS" w:hAnsi="Trebuchet MS"/>
                              </w:rPr>
                              <w:t>prevalenza 4,4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 xml:space="preserve">%) trattati </w:t>
                            </w:r>
                            <w:r>
                              <w:rPr>
                                <w:rFonts w:ascii="Trebuchet MS" w:hAnsi="Trebuchet MS"/>
                              </w:rPr>
                              <w:t>con solo ipoglicemizzanti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5" o:spid="_x0000_s1030" type="#_x0000_t202" style="position:absolute;left:0;text-align:left;margin-left:171pt;margin-top:5.6pt;width:143.8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OUMAIAAF8EAAAOAAAAZHJzL2Uyb0RvYy54bWysVFGP0zAMfkfiP0R5Z+2m7diqdadjxxDS&#10;cSAd/AA3TdeINA5Jtvb49Tjpbjcd8ILIQ2TXzmf7s9319dBpdpTOKzQln05yzqQRWCuzL/m3r7s3&#10;S858AFODRiNL/ig9v968frXubSFn2KKupWMEYnzR25K3Idgiy7xoZQd+glYaMjboOgikun1WO+gJ&#10;vdPZLM+vsh5dbR0K6T19vR2NfJPwm0aK8LlpvAxMl5xyC+l26a7inW3WUOwd2FaJUxrwD1l0oAwF&#10;PUPdQgB2cOo3qE4Jhx6bMBHYZdg0SshUA1UzzV9U89CClakWIsfbM03+/8GK++MXx1Rd8gVnBjpq&#10;0Ra81BpYrViQPiBbRJZ66wtyfrDkHoZ3OFC3U8Xe3qH47pnBbQtmL2+cw76VUFOW0/gyu3g64vgI&#10;UvWfsKZwcAiYgIbGdZFCIoUROnXr8dwhOQQmYsjl7Gq5olQF2ZY5UZZamEHx9No6Hz5I7FgUSu5o&#10;AhI6HO98iNlA8eQSg3nUqt4prZPi9tVWO3YEmpZdOqmAF27asL7kq8VsMRLwV4g8nT9BdCrQ2GvV&#10;pSrILTpBEWl7b+okB1B6lCllbU48RupGEsNQDalx8/g2clxh/UjEOhynnLaShBbdT856mvCS+x8H&#10;cJIz/dFQc1bT+TyuRFLmi7czUtylpbq0gBEEVfLA2Shuw7hGB+vUvqVI4zgYvKGGNipx/ZzVKX2a&#10;4tSC08bFNbnUk9fzf2HzCwAA//8DAFBLAwQUAAYACAAAACEAi2LVO+AAAAAKAQAADwAAAGRycy9k&#10;b3ducmV2LnhtbEyPwU7DMBBE70j8g7VIXBB16lRJG+JUCAkENygIrm7sJhH2OthuGv6e5QTHnRnN&#10;vqm3s7NsMiEOHiUsFxkwg63XA3YS3l7vr9fAYlKolfVoJHybCNvm/KxWlfYnfDHTLnWMSjBWSkKf&#10;0lhxHtveOBUXfjRI3sEHpxKdoeM6qBOVO8tFlhXcqQHpQ69Gc9eb9nN3dBLWq8fpIz7lz+9tcbCb&#10;dFVOD19BysuL+fYGWDJz+gvDLz6hQ0NMe39EHZmVkK8EbUlkLAUwChRiUwLbk5CXAnhT8/8Tmh8A&#10;AAD//wMAUEsBAi0AFAAGAAgAAAAhALaDOJL+AAAA4QEAABMAAAAAAAAAAAAAAAAAAAAAAFtDb250&#10;ZW50X1R5cGVzXS54bWxQSwECLQAUAAYACAAAACEAOP0h/9YAAACUAQAACwAAAAAAAAAAAAAAAAAv&#10;AQAAX3JlbHMvLnJlbHNQSwECLQAUAAYACAAAACEAliEDlDACAABfBAAADgAAAAAAAAAAAAAAAAAu&#10;AgAAZHJzL2Uyb0RvYy54bWxQSwECLQAUAAYACAAAACEAi2LVO+AAAAAKAQAADwAAAAAAAAAAAAAA&#10;AACKBAAAZHJzL2Rvd25yZXYueG1sUEsFBgAAAAAEAAQA8wAAAJcFAAAAAA==&#10;">
                <v:textbox>
                  <w:txbxContent>
                    <w:p w:rsidR="00901CE5" w:rsidRPr="000568AC" w:rsidRDefault="00901CE5" w:rsidP="00901CE5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A43BE5">
                        <w:rPr>
                          <w:rFonts w:ascii="Trebuchet MS" w:hAnsi="Trebuchet MS" w:cs="Arial"/>
                          <w:b/>
                          <w:bCs/>
                          <w:color w:val="000000"/>
                          <w:lang w:eastAsia="it-IT"/>
                        </w:rPr>
                        <w:t>44.029</w:t>
                      </w:r>
                      <w:r w:rsidRPr="000568AC">
                        <w:rPr>
                          <w:rFonts w:ascii="Trebuchet MS" w:hAnsi="Trebuchet MS"/>
                        </w:rPr>
                        <w:t xml:space="preserve"> (</w:t>
                      </w:r>
                      <w:r>
                        <w:rPr>
                          <w:rFonts w:ascii="Trebuchet MS" w:hAnsi="Trebuchet MS"/>
                        </w:rPr>
                        <w:t>prevalenza 4,4</w:t>
                      </w:r>
                      <w:r w:rsidRPr="000568AC">
                        <w:rPr>
                          <w:rFonts w:ascii="Trebuchet MS" w:hAnsi="Trebuchet MS"/>
                        </w:rPr>
                        <w:t xml:space="preserve">%) trattati </w:t>
                      </w:r>
                      <w:r>
                        <w:rPr>
                          <w:rFonts w:ascii="Trebuchet MS" w:hAnsi="Trebuchet MS"/>
                        </w:rPr>
                        <w:t>con solo ipoglicemizzanti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71120</wp:posOffset>
                </wp:positionV>
                <wp:extent cx="1828800" cy="800100"/>
                <wp:effectExtent l="5080" t="6350" r="13970" b="1270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CE5" w:rsidRPr="0084585E" w:rsidRDefault="00901CE5" w:rsidP="00901CE5">
                            <w:pPr>
                              <w:jc w:val="center"/>
                              <w:rPr>
                                <w:rFonts w:ascii="Trebuchet MS" w:hAnsi="Trebuchet MS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A43BE5">
                              <w:rPr>
                                <w:rFonts w:ascii="Trebuchet MS" w:hAnsi="Trebuchet MS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8.977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 xml:space="preserve"> </w:t>
                            </w:r>
                            <w:r w:rsidRPr="0084585E">
                              <w:rPr>
                                <w:rFonts w:ascii="Trebuchet MS" w:hAnsi="Trebuchet MS" w:cs="Arial"/>
                                <w:bCs/>
                                <w:color w:val="000000"/>
                                <w:lang w:eastAsia="it-IT"/>
                              </w:rPr>
                              <w:t>(</w:t>
                            </w:r>
                            <w:r>
                              <w:rPr>
                                <w:rFonts w:ascii="Trebuchet MS" w:hAnsi="Trebuchet MS" w:cs="Arial"/>
                                <w:bCs/>
                                <w:color w:val="000000"/>
                                <w:lang w:eastAsia="it-IT"/>
                              </w:rPr>
                              <w:t>prevalenza 0,9</w:t>
                            </w:r>
                            <w:r w:rsidRPr="0084585E">
                              <w:rPr>
                                <w:rFonts w:ascii="Trebuchet MS" w:hAnsi="Trebuchet MS" w:cs="Arial"/>
                                <w:bCs/>
                                <w:color w:val="000000"/>
                                <w:lang w:eastAsia="it-IT"/>
                              </w:rPr>
                              <w:t>%)</w:t>
                            </w:r>
                            <w:r>
                              <w:rPr>
                                <w:rFonts w:ascii="Trebuchet MS" w:hAnsi="Trebuchet MS" w:cs="Arial"/>
                                <w:bCs/>
                                <w:color w:val="000000"/>
                                <w:lang w:eastAsia="it-IT"/>
                              </w:rPr>
                              <w:t xml:space="preserve"> 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 xml:space="preserve">trattati con </w:t>
                            </w:r>
                            <w:r>
                              <w:rPr>
                                <w:rFonts w:ascii="Trebuchet MS" w:hAnsi="Trebuchet MS"/>
                              </w:rPr>
                              <w:t>solo insulina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31" type="#_x0000_t202" style="position:absolute;left:0;text-align:left;margin-left:18pt;margin-top:5.6pt;width:2in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pjLQIAAF8EAAAOAAAAZHJzL2Uyb0RvYy54bWysVNtu2zAMfR+wfxD0vtgJki014hRdugwD&#10;ugvQ7QNoWbaFyaImKbG7rx8lp2l2exmmB4E0qUPykPTmeuw1O0rnFZqSz2c5Z9IIrJVpS/7l8/7F&#10;mjMfwNSg0ciSP0jPr7fPn20GW8gFdqhr6RiBGF8MtuRdCLbIMi862YOfoZWGjA26HgKprs1qBwOh&#10;9zpb5PnLbEBXW4dCek9fbycj3yb8ppEifGwaLwPTJafcQrpduqt4Z9sNFK0D2ylxSgP+IYselKGg&#10;Z6hbCMAOTv0G1Svh0GMTZgL7DJtGCZlqoGrm+S/V3HdgZaqFyPH2TJP/f7Diw/GTY6ou+ZIzAz21&#10;aAdeag2sVixIH5AtI0uD9QU531tyD+NrHKnbqWJv71B89czgrgPTyhvncOgk1JTlPL7MLp5OOD6C&#10;VMN7rCkcHAImoLFxfaSQSGGETt16OHdIjoGJGHK9WK9zMgmykTAnOYaA4vG1dT68ldizKJTc0QQk&#10;dDje+TC5PrrEYB61qvdK66S4ttppx45A07JP54T+k5s2bCj51Wqxmgj4K0Sezp8gehVo7LXqUxXk&#10;Fp2giLS9MXWSAyg9yVSdNiceI3UTiWGsxtS4VXwbOa6wfiBiHU5TTltJQofuO2cDTXjJ/bcDOMmZ&#10;fmeoOVfz5TKuRFKWq1cLUtylpbq0gBEEVfLA2STuwrRGB+tU21GkaRwM3lBDG5W4fsrqlD5NcerW&#10;aePimlzqyevpv7D9AQAA//8DAFBLAwQUAAYACAAAACEAAZJCI94AAAAJAQAADwAAAGRycy9kb3du&#10;cmV2LnhtbEyPwU7DMBBE70j8g7VIXBB1mlRpCXEqhASCWylVubrJNomw18F20/D3LCc47pvR7Ey5&#10;nqwRI/rQO1IwnyUgkGrX9NQq2L0/3a5AhKip0cYRKvjGAOvq8qLURePO9IbjNraCQygUWkEX41BI&#10;GeoOrQ4zNyCxdnTe6sinb2Xj9ZnDrZFpkuTS6p74Q6cHfOyw/tyerILV4mX8CK/ZZl/nR3MXb5bj&#10;85dX6vpqergHEXGKf2b4rc/VoeJOB3eiJgijIMt5SmQ+T0GwnqULBgcG2TIFWZXy/4LqBwAA//8D&#10;AFBLAQItABQABgAIAAAAIQC2gziS/gAAAOEBAAATAAAAAAAAAAAAAAAAAAAAAABbQ29udGVudF9U&#10;eXBlc10ueG1sUEsBAi0AFAAGAAgAAAAhADj9If/WAAAAlAEAAAsAAAAAAAAAAAAAAAAALwEAAF9y&#10;ZWxzLy5yZWxzUEsBAi0AFAAGAAgAAAAhAOB7amMtAgAAXwQAAA4AAAAAAAAAAAAAAAAALgIAAGRy&#10;cy9lMm9Eb2MueG1sUEsBAi0AFAAGAAgAAAAhAAGSQiPeAAAACQEAAA8AAAAAAAAAAAAAAAAAhwQA&#10;AGRycy9kb3ducmV2LnhtbFBLBQYAAAAABAAEAPMAAACSBQAAAAA=&#10;">
                <v:textbox>
                  <w:txbxContent>
                    <w:p w:rsidR="00901CE5" w:rsidRPr="0084585E" w:rsidRDefault="00901CE5" w:rsidP="00901CE5">
                      <w:pPr>
                        <w:jc w:val="center"/>
                        <w:rPr>
                          <w:rFonts w:ascii="Trebuchet MS" w:hAnsi="Trebuchet MS" w:cs="Arial"/>
                          <w:b/>
                          <w:bCs/>
                          <w:color w:val="000000"/>
                          <w:lang w:eastAsia="it-IT"/>
                        </w:rPr>
                      </w:pPr>
                      <w:r w:rsidRPr="00A43BE5">
                        <w:rPr>
                          <w:rFonts w:ascii="Trebuchet MS" w:hAnsi="Trebuchet MS" w:cs="Arial"/>
                          <w:b/>
                          <w:bCs/>
                          <w:color w:val="000000"/>
                          <w:lang w:eastAsia="it-IT"/>
                        </w:rPr>
                        <w:t>8.977</w:t>
                      </w:r>
                      <w:r>
                        <w:rPr>
                          <w:rFonts w:ascii="Trebuchet MS" w:hAnsi="Trebuchet MS" w:cs="Arial"/>
                          <w:b/>
                          <w:bCs/>
                          <w:color w:val="000000"/>
                          <w:lang w:eastAsia="it-IT"/>
                        </w:rPr>
                        <w:t xml:space="preserve"> </w:t>
                      </w:r>
                      <w:r w:rsidRPr="0084585E">
                        <w:rPr>
                          <w:rFonts w:ascii="Trebuchet MS" w:hAnsi="Trebuchet MS" w:cs="Arial"/>
                          <w:bCs/>
                          <w:color w:val="000000"/>
                          <w:lang w:eastAsia="it-IT"/>
                        </w:rPr>
                        <w:t>(</w:t>
                      </w:r>
                      <w:r>
                        <w:rPr>
                          <w:rFonts w:ascii="Trebuchet MS" w:hAnsi="Trebuchet MS" w:cs="Arial"/>
                          <w:bCs/>
                          <w:color w:val="000000"/>
                          <w:lang w:eastAsia="it-IT"/>
                        </w:rPr>
                        <w:t>prevalenza 0,9</w:t>
                      </w:r>
                      <w:r w:rsidRPr="0084585E">
                        <w:rPr>
                          <w:rFonts w:ascii="Trebuchet MS" w:hAnsi="Trebuchet MS" w:cs="Arial"/>
                          <w:bCs/>
                          <w:color w:val="000000"/>
                          <w:lang w:eastAsia="it-IT"/>
                        </w:rPr>
                        <w:t>%)</w:t>
                      </w:r>
                      <w:r>
                        <w:rPr>
                          <w:rFonts w:ascii="Trebuchet MS" w:hAnsi="Trebuchet MS" w:cs="Arial"/>
                          <w:bCs/>
                          <w:color w:val="000000"/>
                          <w:lang w:eastAsia="it-IT"/>
                        </w:rPr>
                        <w:t xml:space="preserve"> </w:t>
                      </w:r>
                      <w:r w:rsidRPr="000568AC">
                        <w:rPr>
                          <w:rFonts w:ascii="Trebuchet MS" w:hAnsi="Trebuchet MS"/>
                        </w:rPr>
                        <w:t xml:space="preserve">trattati con </w:t>
                      </w:r>
                      <w:r>
                        <w:rPr>
                          <w:rFonts w:ascii="Trebuchet MS" w:hAnsi="Trebuchet MS"/>
                        </w:rPr>
                        <w:t>solo insulina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71120</wp:posOffset>
                </wp:positionV>
                <wp:extent cx="1828800" cy="800100"/>
                <wp:effectExtent l="5080" t="6350" r="13970" b="1270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CE5" w:rsidRPr="000568AC" w:rsidRDefault="00901CE5" w:rsidP="00901CE5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A43BE5">
                              <w:rPr>
                                <w:rFonts w:ascii="Trebuchet MS" w:hAnsi="Trebuchet MS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6.780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 xml:space="preserve"> (</w:t>
                            </w:r>
                            <w:r>
                              <w:rPr>
                                <w:rFonts w:ascii="Trebuchet MS" w:hAnsi="Trebuchet MS"/>
                              </w:rPr>
                              <w:t>prevalenza 0,7</w:t>
                            </w:r>
                            <w:r w:rsidRPr="000568AC">
                              <w:rPr>
                                <w:rFonts w:ascii="Trebuchet MS" w:hAnsi="Trebuchet MS"/>
                              </w:rPr>
                              <w:t xml:space="preserve">%) trattati con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insulina+ipoglicemizzanti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32" type="#_x0000_t202" style="position:absolute;left:0;text-align:left;margin-left:324pt;margin-top:5.6pt;width:2in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PJLgIAAF8EAAAOAAAAZHJzL2Uyb0RvYy54bWysVNtu2zAMfR+wfxD0vthJky414hRdugwD&#10;ugvQ7QNoWY6FyaImKbG7ry8lp2l2exmmB4E0qUPykPTqeug0O0jnFZqSTyc5Z9IIrJXZlfzrl+2r&#10;JWc+gKlBo5Elf5CeX69fvlj1tpAzbFHX0jECMb7obcnbEGyRZV60sgM/QSsNGRt0HQRS3S6rHfSE&#10;3ulslueXWY+utg6F9J6+3o5Gvk74TSNF+NQ0XgamS065hXS7dFfxztYrKHYObKvEMQ34hyw6UIaC&#10;nqBuIQDbO/UbVKeEQ49NmAjsMmwaJWSqgaqZ5r9Uc9+ClakWIsfbE03+/8GKj4fPjqm65BecGeio&#10;RRvwUmtgtWJB+oDsIrLUW1+Q870l9zC8wYG6nSr29g7FN88MblowO3njHPathJqynMaX2dnTEcdH&#10;kKr/gDWFg33ABDQ0rosUEimM0KlbD6cOySEwEUMuZ8tlTiZBNhKmJMcQUDy9ts6HdxI7FoWSO5qA&#10;hA6HOx9G1yeXGMyjVvVWaZ0Ut6s22rED0LRs0zmi/+SmDetLfrWYLUYC/gqRp/MniE4FGnutulQF&#10;uUUnKCJtb02d5ABKjzJVp82Rx0jdSGIYqiE17jK+jRxXWD8QsQ7HKaetJKFF94Oznia85P77Hpzk&#10;TL831Jyr6XweVyIp88XrGSnu3FKdW8AIgip54GwUN2Fco711atdSpHEcDN5QQxuVuH7O6pg+TXHq&#10;1nHj4pqc68nr+b+wfgQAAP//AwBQSwMEFAAGAAgAAAAhAODaxXzfAAAACgEAAA8AAABkcnMvZG93&#10;bnJldi54bWxMj8FOwzAQRO9I/IO1SFwQdZpUaRriVAgJBDcoCK5uvE0i4nWw3TT8PcsJjjszmn1T&#10;bWc7iAl96B0pWC4SEEiNMz21Ct5e768LECFqMnpwhAq+McC2Pj+rdGnciV5w2sVWcAmFUivoYhxL&#10;KUPTodVh4UYk9g7OWx359K00Xp+43A4yTZJcWt0Tf+j0iHcdNp+7o1VQrB6nj/CUPb83+WHYxKv1&#10;9PDllbq8mG9vQESc418YfvEZHWpm2rsjmSAGBfmq4C2RjWUKggObLGdhz0K2TkHWlfw/of4BAAD/&#10;/wMAUEsBAi0AFAAGAAgAAAAhALaDOJL+AAAA4QEAABMAAAAAAAAAAAAAAAAAAAAAAFtDb250ZW50&#10;X1R5cGVzXS54bWxQSwECLQAUAAYACAAAACEAOP0h/9YAAACUAQAACwAAAAAAAAAAAAAAAAAvAQAA&#10;X3JlbHMvLnJlbHNQSwECLQAUAAYACAAAACEAB7qjyS4CAABfBAAADgAAAAAAAAAAAAAAAAAuAgAA&#10;ZHJzL2Uyb0RvYy54bWxQSwECLQAUAAYACAAAACEA4NrFfN8AAAAKAQAADwAAAAAAAAAAAAAAAACI&#10;BAAAZHJzL2Rvd25yZXYueG1sUEsFBgAAAAAEAAQA8wAAAJQFAAAAAA==&#10;">
                <v:textbox>
                  <w:txbxContent>
                    <w:p w:rsidR="00901CE5" w:rsidRPr="000568AC" w:rsidRDefault="00901CE5" w:rsidP="00901CE5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A43BE5">
                        <w:rPr>
                          <w:rFonts w:ascii="Trebuchet MS" w:hAnsi="Trebuchet MS" w:cs="Arial"/>
                          <w:b/>
                          <w:bCs/>
                          <w:color w:val="000000"/>
                          <w:lang w:eastAsia="it-IT"/>
                        </w:rPr>
                        <w:t>6.780</w:t>
                      </w:r>
                      <w:r w:rsidRPr="000568AC">
                        <w:rPr>
                          <w:rFonts w:ascii="Trebuchet MS" w:hAnsi="Trebuchet MS"/>
                        </w:rPr>
                        <w:t xml:space="preserve"> (</w:t>
                      </w:r>
                      <w:r>
                        <w:rPr>
                          <w:rFonts w:ascii="Trebuchet MS" w:hAnsi="Trebuchet MS"/>
                        </w:rPr>
                        <w:t>prevalenza 0,7</w:t>
                      </w:r>
                      <w:r w:rsidRPr="000568AC">
                        <w:rPr>
                          <w:rFonts w:ascii="Trebuchet MS" w:hAnsi="Trebuchet MS"/>
                        </w:rPr>
                        <w:t xml:space="preserve">%) trattati con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insulina+ipoglicemizzanti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01CE5" w:rsidRPr="00484CFA" w:rsidRDefault="00901CE5" w:rsidP="00901CE5">
      <w:pPr>
        <w:jc w:val="center"/>
        <w:rPr>
          <w:rFonts w:ascii="Trebuchet MS" w:hAnsi="Trebuchet MS" w:cs="Tahoma"/>
        </w:rPr>
      </w:pPr>
    </w:p>
    <w:p w:rsidR="00901CE5" w:rsidRPr="00484CFA" w:rsidRDefault="00901CE5" w:rsidP="00901CE5">
      <w:pPr>
        <w:jc w:val="center"/>
        <w:rPr>
          <w:rFonts w:ascii="Trebuchet MS" w:hAnsi="Trebuchet MS"/>
        </w:rPr>
      </w:pPr>
    </w:p>
    <w:p w:rsidR="00901CE5" w:rsidRPr="00484CFA" w:rsidRDefault="00901CE5" w:rsidP="00901CE5">
      <w:pPr>
        <w:jc w:val="center"/>
        <w:rPr>
          <w:rFonts w:ascii="Trebuchet MS" w:hAnsi="Trebuchet MS" w:cs="Tahoma"/>
          <w:b/>
          <w:u w:val="single"/>
        </w:rPr>
      </w:pPr>
    </w:p>
    <w:p w:rsidR="00901CE5" w:rsidRPr="00484CFA" w:rsidRDefault="00901CE5" w:rsidP="00901CE5">
      <w:pPr>
        <w:jc w:val="center"/>
        <w:rPr>
          <w:rFonts w:ascii="Trebuchet MS" w:hAnsi="Trebuchet MS" w:cs="Tahoma"/>
          <w:b/>
          <w:u w:val="single"/>
        </w:rPr>
      </w:pPr>
    </w:p>
    <w:p w:rsidR="00901CE5" w:rsidRPr="00484CFA" w:rsidRDefault="00901CE5" w:rsidP="00901CE5">
      <w:pPr>
        <w:rPr>
          <w:rFonts w:ascii="Trebuchet MS" w:hAnsi="Trebuchet M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485775</wp:posOffset>
                </wp:positionV>
                <wp:extent cx="457200" cy="342900"/>
                <wp:effectExtent l="14605" t="17145" r="71120" b="7810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3CEE" id="Connettore 1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38.25pt" to="-90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4NHMAIAAFYEAAAOAAAAZHJzL2Uyb0RvYy54bWysVMGO2jAQvVfqP1i+QxI2sBARVlUCvWy7&#10;SLv9AGM7xKpjW7YhoKr/3rEJtLSXqioHM2OP37x5M87y6dRJdOTWCa1KnI1TjLiimgm1L/GXt81o&#10;jpHzRDEiteIlPnOHn1bv3y17U/CJbrVk3CIAUa7oTYlb702RJI62vCNurA1XcNho2xEPrt0nzJIe&#10;0DuZTNJ0lvTaMmM15c7Bbn05xKuI3zSc+pemcdwjWWLg5uNq47oLa7JakmJviWkFHWiQf2DREaEg&#10;6Q2qJp6ggxV/QHWCWu1048dUd4luGkF5rAGqydLfqnltieGxFhDHmZtM7v/B0s/HrUWClXiCkSId&#10;tKjSSnHvteUoQ5OgUG9cAYGV2tpQIz2pV/Os6VeHlK5aovY8Mn07G7iehRvJ3ZXgOAN5dv0nzSCG&#10;HLyOcp0a2wVIEAKdYlfOt67wk0cUNvPpI3QaIwpHD/lkAXbIQIrrZWOd/8h1h4JRYilUEI0U5Pjs&#10;/CX0GhK2ld4IKWGfFFKhHiqf5oAZfKelYOE0Ona/q6RFRxJmJ/6GxHdhVh8Ui2gtJ2w92J4ICTby&#10;URNvBagkOQ7p5B4jyeG1dJwNgFKFhFAwEB6sy/R8W6SL9Xw9z0f5ZLYe5Wldjz5sqnw022SP0/qh&#10;rqo6+x64Z3nRCsa4CvSvk5zlfzcpw5u6zOBtlm9CJffoUXwge/2PpGPHQ5Mv47LT7Ly1QfzQfBje&#10;GDw8tPA6fvVj1M/PweoHAAAA//8DAFBLAwQUAAYACAAAACEAXv6T/eIAAAAMAQAADwAAAGRycy9k&#10;b3ducmV2LnhtbEyPy07DMBBF90j8gzVIbKrUbqqUKMSpqgqEWIDUhg9wYxNH+BHZbhL+nmEFy5k5&#10;unNuvV+sIZMKcfCOw2bNgCjXeTm4nsNH+5yVQGISTgrjneLwrSLsm9ubWlTSz+6kpnPqCYa4WAkO&#10;OqWxojR2WlkR135UDm+fPliRcAw9lUHMGG4NzRnbUSsGhx+0GNVRq+7rfLUczOp9+/Z6Ci96aouy&#10;W/WHp2M7c35/txwegSS1pD8YfvVRHRp0uvirk5EYDlle5FgmcXjYFUCQyDYlw80F2S0rgDY1/V+i&#10;+QEAAP//AwBQSwECLQAUAAYACAAAACEAtoM4kv4AAADhAQAAEwAAAAAAAAAAAAAAAAAAAAAAW0Nv&#10;bnRlbnRfVHlwZXNdLnhtbFBLAQItABQABgAIAAAAIQA4/SH/1gAAAJQBAAALAAAAAAAAAAAAAAAA&#10;AC8BAABfcmVscy8ucmVsc1BLAQItABQABgAIAAAAIQAjw4NHMAIAAFYEAAAOAAAAAAAAAAAAAAAA&#10;AC4CAABkcnMvZTJvRG9jLnhtbFBLAQItABQABgAIAAAAIQBe/pP94gAAAAwBAAAPAAAAAAAAAAAA&#10;AAAAAIoEAABkcnMvZG93bnJldi54bWxQSwUGAAAAAAQABADzAAAAmQUAAAAA&#10;" strokeweight="2pt">
                <v:stroke endarrow="block" endarrowwidth="wide"/>
              </v:line>
            </w:pict>
          </mc:Fallback>
        </mc:AlternateContent>
      </w:r>
    </w:p>
    <w:p w:rsidR="00901CE5" w:rsidRPr="00484CFA" w:rsidRDefault="00901CE5" w:rsidP="00901CE5">
      <w:pPr>
        <w:rPr>
          <w:rFonts w:ascii="Trebuchet MS" w:hAnsi="Trebuchet MS"/>
        </w:rPr>
      </w:pPr>
    </w:p>
    <w:p w:rsidR="00901CE5" w:rsidRPr="00484CFA" w:rsidRDefault="00901CE5" w:rsidP="00901CE5">
      <w:pPr>
        <w:rPr>
          <w:rFonts w:ascii="Trebuchet MS" w:hAnsi="Trebuchet MS"/>
        </w:rPr>
      </w:pPr>
    </w:p>
    <w:p w:rsidR="00901CE5" w:rsidRPr="00484CFA" w:rsidRDefault="00901CE5" w:rsidP="00901CE5">
      <w:pPr>
        <w:rPr>
          <w:rFonts w:ascii="Trebuchet MS" w:hAnsi="Trebuchet M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24765</wp:posOffset>
                </wp:positionV>
                <wp:extent cx="0" cy="0"/>
                <wp:effectExtent l="12700" t="10795" r="6350" b="825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E0DF5" id="Connettore 1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1.95pt" to="246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wREwIAACoEAAAOAAAAZHJzL2Uyb0RvYy54bWysU02P2jAQvVfqf7ByhyQUthARVlUCvWy7&#10;SLv9AcZ2iFXHY9mGgKr+944doKW9VFVzcPwx8/zmvfHy8dQpchTWSdBlko+zhAjNgEu9L5Mvr5vR&#10;PCHOU82pAi3K5Cxc8rh6+2bZm0JMoAXFhSUIol3RmzJpvTdFmjrWio66MRih8bAB21GPS7tPuaU9&#10;oncqnWTZQ9qD5cYCE87hbj0cJquI3zSC+eemccITVSbIzcfRxnEXxnS1pMXeUtNKdqFB/4FFR6XG&#10;S29QNfWUHKz8A6qTzIKDxo8ZdCk0jWQi1oDV5Nlv1by01IhYC4rjzE0m9/9g2efj1hLJ0buEaNqh&#10;RRVoLbwHK0hO8qBQb1yBgZXe2lAjO+kX8wTsqyMaqpbqvYhMX88G02NGepcSFs7gPbv+E3CMoQcP&#10;Ua5TY7sAiUKQU3TlfHNFnDxhwya77qa0uKYY6/xHAR0JkzJRUgepaEGPT84jaQy9hoRtDRupVLRb&#10;adKXyWI2mcUEB0rycBjCnN3vKmXJkYaGiV9QAMHuwiwcNI9graB8fZl7KtUwx3ilAx4WgXQus6Ej&#10;vi2yxXq+nk9H08nDejTN6nr0YVNNRw+b/P2sfldXVZ1/D9TyadFKzoUO7K7dmU//zv3LOxn66taf&#10;NxnSe/RYIpK9/iPp6GIwbmiBHfDz1gY1gqHYkDH48nhCx/+6jlE/n/jqBwAAAP//AwBQSwMEFAAG&#10;AAgAAAAhAEkK6TDYAAAABwEAAA8AAABkcnMvZG93bnJldi54bWxMjsFOwzAQRO9I/IO1SFwq6pAg&#10;1IZsKgTkxoVCxXUbL0lEvE5jtw18PQYOcHya0cwrVpPt1YFH3zlBuJwnoFhqZzppEF6eq4sFKB9I&#10;DPVOGOGDPazK05OCcuOO8sSHdWhUHBGfE0IbwpBr7euWLfm5G1hi9uZGSyHi2Ggz0jGO216nSXKt&#10;LXUSH1oa+K7l+n29twi+2vCu+pzVs+Q1axynu/vHB0I8P5tub0AFnsJfGb71ozqU0Wnr9mK86hGu&#10;llkaqwjZElTMf3n7w7os9H//8gsAAP//AwBQSwECLQAUAAYACAAAACEAtoM4kv4AAADhAQAAEwAA&#10;AAAAAAAAAAAAAAAAAAAAW0NvbnRlbnRfVHlwZXNdLnhtbFBLAQItABQABgAIAAAAIQA4/SH/1gAA&#10;AJQBAAALAAAAAAAAAAAAAAAAAC8BAABfcmVscy8ucmVsc1BLAQItABQABgAIAAAAIQCWppwREwIA&#10;ACoEAAAOAAAAAAAAAAAAAAAAAC4CAABkcnMvZTJvRG9jLnhtbFBLAQItABQABgAIAAAAIQBJCukw&#10;2AAAAAcBAAAPAAAAAAAAAAAAAAAAAG0EAABkcnMvZG93bnJldi54bWxQSwUGAAAAAAQABADzAAAA&#10;cgUAAAAA&#10;"/>
            </w:pict>
          </mc:Fallback>
        </mc:AlternateContent>
      </w:r>
    </w:p>
    <w:p w:rsidR="00901CE5" w:rsidRPr="00484CFA" w:rsidRDefault="00901CE5" w:rsidP="00901CE5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 w:rsidRPr="00A654DD">
        <w:rPr>
          <w:rFonts w:ascii="Trebuchet MS" w:hAnsi="Trebuchet MS"/>
          <w:b/>
        </w:rPr>
        <w:lastRenderedPageBreak/>
        <w:t>Tabella 1</w:t>
      </w: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Assistibili per fascia di età e sesso</w:t>
      </w:r>
    </w:p>
    <w:p w:rsidR="00901CE5" w:rsidRPr="00A43BE5" w:rsidRDefault="00901CE5" w:rsidP="00901CE5">
      <w:pPr>
        <w:pStyle w:val="Nessunaspaziatura1"/>
        <w:jc w:val="center"/>
        <w:rPr>
          <w:rFonts w:ascii="Trebuchet MS" w:hAnsi="Trebuchet MS"/>
        </w:rPr>
      </w:pPr>
    </w:p>
    <w:tbl>
      <w:tblPr>
        <w:tblW w:w="686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0"/>
        <w:gridCol w:w="995"/>
        <w:gridCol w:w="960"/>
        <w:gridCol w:w="995"/>
        <w:gridCol w:w="960"/>
        <w:gridCol w:w="1204"/>
        <w:gridCol w:w="960"/>
      </w:tblGrid>
      <w:tr w:rsidR="00901CE5" w:rsidRPr="00AE6E64" w:rsidTr="00C914FF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0000"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Classe d'età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Femmine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Maschi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Totale</w:t>
            </w:r>
          </w:p>
        </w:tc>
      </w:tr>
      <w:tr w:rsidR="00901CE5" w:rsidRPr="00AE6E64" w:rsidTr="00C914FF">
        <w:trPr>
          <w:trHeight w:val="6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FFFFFF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%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113.503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119.559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233.062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0,23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20-34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100.861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101.777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202.638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0,20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35-49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117.032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110.693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227.725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0,23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50-64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95.227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88.932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184.159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0,18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65-79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64.563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55.465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120.028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0,12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&gt;=80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26.100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14.277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40.377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0,04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  <w:t>517.286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  <w:t>490.703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  <w:t>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  <w:t>1.007.989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  <w:t>1,00</w:t>
            </w:r>
          </w:p>
        </w:tc>
      </w:tr>
    </w:tbl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 w:rsidRPr="00A654DD">
        <w:rPr>
          <w:rFonts w:ascii="Trebuchet MS" w:hAnsi="Trebuchet MS"/>
          <w:b/>
        </w:rPr>
        <w:t>Grafico 1</w:t>
      </w: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Assistibili per fascia di età e sesso</w:t>
      </w: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lang w:eastAsia="it-IT"/>
        </w:rPr>
        <w:drawing>
          <wp:inline distT="0" distB="0" distL="0" distR="0" wp14:anchorId="245EB615" wp14:editId="607BFEE5">
            <wp:extent cx="6125083" cy="2441170"/>
            <wp:effectExtent l="12192" t="6096" r="6350" b="659"/>
            <wp:docPr id="23" name="Gra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p w:rsidR="00901CE5" w:rsidRPr="00A654DD" w:rsidRDefault="00901CE5" w:rsidP="00901CE5">
      <w:pPr>
        <w:pStyle w:val="Nessunaspaziatura1"/>
        <w:tabs>
          <w:tab w:val="left" w:pos="3918"/>
          <w:tab w:val="center" w:pos="4819"/>
        </w:tabs>
        <w:rPr>
          <w:rFonts w:ascii="Trebuchet MS" w:hAnsi="Trebuchet MS"/>
          <w:b/>
        </w:rPr>
      </w:pPr>
      <w:r>
        <w:rPr>
          <w:rFonts w:ascii="Trebuchet MS" w:hAnsi="Trebuchet MS"/>
        </w:rPr>
        <w:br w:type="page"/>
      </w:r>
      <w:r w:rsidRPr="00A654DD">
        <w:rPr>
          <w:rFonts w:ascii="Trebuchet MS" w:hAnsi="Trebuchet MS"/>
          <w:b/>
        </w:rPr>
        <w:lastRenderedPageBreak/>
        <w:tab/>
      </w:r>
      <w:r>
        <w:rPr>
          <w:rFonts w:ascii="Trebuchet MS" w:hAnsi="Trebuchet MS"/>
          <w:b/>
        </w:rPr>
        <w:t>Tabella 2</w:t>
      </w:r>
    </w:p>
    <w:p w:rsidR="00901CE5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 w:rsidRPr="00A654DD">
        <w:rPr>
          <w:rFonts w:ascii="Trebuchet MS" w:hAnsi="Trebuchet MS"/>
          <w:b/>
        </w:rPr>
        <w:t xml:space="preserve">Caratteristiche descrittive della popolazione </w:t>
      </w:r>
      <w:r>
        <w:rPr>
          <w:rFonts w:ascii="Trebuchet MS" w:hAnsi="Trebuchet MS"/>
          <w:b/>
        </w:rPr>
        <w:t>trattata con farmaci antidiabetici</w:t>
      </w:r>
      <w:r w:rsidRPr="00A654DD">
        <w:rPr>
          <w:rFonts w:ascii="Trebuchet MS" w:hAnsi="Trebuchet MS"/>
          <w:b/>
        </w:rPr>
        <w:t xml:space="preserve"> e </w:t>
      </w: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proofErr w:type="gramStart"/>
      <w:r w:rsidRPr="00A654DD">
        <w:rPr>
          <w:rFonts w:ascii="Trebuchet MS" w:hAnsi="Trebuchet MS"/>
          <w:b/>
        </w:rPr>
        <w:t>costi</w:t>
      </w:r>
      <w:proofErr w:type="gramEnd"/>
      <w:r w:rsidRPr="00A654DD">
        <w:rPr>
          <w:rFonts w:ascii="Trebuchet MS" w:hAnsi="Trebuchet MS"/>
          <w:b/>
        </w:rPr>
        <w:t xml:space="preserve"> assistenziali dal flusso della farmaceutica</w:t>
      </w: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tbl>
      <w:tblPr>
        <w:tblW w:w="528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320"/>
      </w:tblGrid>
      <w:tr w:rsidR="00901CE5" w:rsidRPr="00AE6E64" w:rsidTr="00C914FF">
        <w:trPr>
          <w:trHeight w:val="90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Caratteristiche descrittive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 xml:space="preserve">Con diabete </w:t>
            </w:r>
            <w:r w:rsidRPr="00A43BE5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br/>
              <w:t>Casi</w:t>
            </w:r>
            <w:r w:rsidRPr="00A43BE5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br/>
              <w:t>(N=59.801)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>
              <w:rPr>
                <w:rFonts w:ascii="Trebuchet MS" w:hAnsi="Trebuchet MS" w:cs="Arial"/>
                <w:sz w:val="20"/>
                <w:szCs w:val="20"/>
                <w:lang w:eastAsia="it-IT"/>
              </w:rPr>
              <w:t>Trattati con farmaci antidiabetici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sz w:val="20"/>
                <w:szCs w:val="20"/>
                <w:lang w:eastAsia="it-IT"/>
              </w:rPr>
              <w:t>59.801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sz w:val="20"/>
                <w:szCs w:val="20"/>
                <w:lang w:eastAsia="it-IT"/>
              </w:rPr>
              <w:t>Prevalenza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sz w:val="20"/>
                <w:szCs w:val="20"/>
                <w:lang w:eastAsia="it-IT"/>
              </w:rPr>
              <w:t>5,9%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sz w:val="20"/>
                <w:szCs w:val="20"/>
                <w:lang w:eastAsia="it-IT"/>
              </w:rPr>
              <w:t>Età media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sz w:val="20"/>
                <w:szCs w:val="20"/>
                <w:lang w:eastAsia="it-IT"/>
              </w:rPr>
              <w:t>66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sz w:val="20"/>
                <w:szCs w:val="20"/>
                <w:lang w:eastAsia="it-IT"/>
              </w:rPr>
              <w:t>% femmine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sz w:val="20"/>
                <w:szCs w:val="20"/>
                <w:lang w:eastAsia="it-IT"/>
              </w:rPr>
              <w:t>52%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sz w:val="20"/>
                <w:szCs w:val="20"/>
                <w:lang w:eastAsia="it-IT"/>
              </w:rPr>
              <w:t>Numero di confezioni pro capite /anno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sz w:val="20"/>
                <w:szCs w:val="20"/>
                <w:lang w:eastAsia="it-IT"/>
              </w:rPr>
              <w:t>70,3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</w:pPr>
            <w:proofErr w:type="gramStart"/>
            <w:r w:rsidRPr="00A43BE5"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  <w:t>di</w:t>
            </w:r>
            <w:proofErr w:type="gramEnd"/>
            <w:r w:rsidRPr="00A43BE5"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  <w:t xml:space="preserve"> cui per farmaci antidiabetici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  <w:t>12,7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</w:pPr>
            <w:proofErr w:type="gramStart"/>
            <w:r w:rsidRPr="00A43BE5"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  <w:t>di</w:t>
            </w:r>
            <w:proofErr w:type="gramEnd"/>
            <w:r w:rsidRPr="00A43BE5"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  <w:t xml:space="preserve"> cui per altri farmaci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  <w:t>57,6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sz w:val="20"/>
                <w:szCs w:val="20"/>
                <w:lang w:eastAsia="it-IT"/>
              </w:rPr>
              <w:t>Spesa media pro capite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sz w:val="20"/>
                <w:szCs w:val="20"/>
                <w:lang w:eastAsia="it-IT"/>
              </w:rPr>
              <w:t>882 €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</w:pPr>
            <w:proofErr w:type="gramStart"/>
            <w:r w:rsidRPr="00A43BE5"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  <w:t>di</w:t>
            </w:r>
            <w:proofErr w:type="gramEnd"/>
            <w:r w:rsidRPr="00A43BE5"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  <w:t xml:space="preserve"> cui per farmaci antidiabetici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  <w:t>174 € (19,7%)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</w:pPr>
            <w:proofErr w:type="gramStart"/>
            <w:r w:rsidRPr="00A43BE5"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  <w:t>di</w:t>
            </w:r>
            <w:proofErr w:type="gramEnd"/>
            <w:r w:rsidRPr="00A43BE5"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  <w:t xml:space="preserve"> cui per altri farmaci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i/>
                <w:iCs/>
                <w:sz w:val="20"/>
                <w:szCs w:val="20"/>
                <w:lang w:eastAsia="it-IT"/>
              </w:rPr>
              <w:t>708 €</w:t>
            </w:r>
          </w:p>
        </w:tc>
      </w:tr>
    </w:tbl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Tabella 3</w:t>
      </w: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 w:rsidRPr="00A654DD">
        <w:rPr>
          <w:rFonts w:ascii="Trebuchet MS" w:hAnsi="Trebuchet MS"/>
          <w:b/>
        </w:rPr>
        <w:t>Caratteristiche demografiche dei pazienti con diabete farmaco-trattato</w:t>
      </w: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tbl>
      <w:tblPr>
        <w:tblW w:w="646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0"/>
        <w:gridCol w:w="1060"/>
        <w:gridCol w:w="866"/>
        <w:gridCol w:w="1060"/>
        <w:gridCol w:w="866"/>
        <w:gridCol w:w="1060"/>
        <w:gridCol w:w="866"/>
      </w:tblGrid>
      <w:tr w:rsidR="00901CE5" w:rsidRPr="00AE6E64" w:rsidTr="00C914FF">
        <w:trPr>
          <w:trHeight w:val="300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0000"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Classe d'età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Femmine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Maschi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Totale</w:t>
            </w:r>
          </w:p>
        </w:tc>
      </w:tr>
      <w:tr w:rsidR="00901CE5" w:rsidRPr="00AE6E64" w:rsidTr="00C914FF">
        <w:trPr>
          <w:trHeight w:val="60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FFFFFF"/>
                <w:lang w:eastAsia="it-IT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lang w:eastAsia="it-IT"/>
              </w:rPr>
              <w:t>%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0-19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222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269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491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0,82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20-34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509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1,64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474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1,64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983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1,64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35-49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1.692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5,46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2.573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8,93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4.265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7,13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50-64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8.344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26,94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10.157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35,23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18.501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30,94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65-79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14.414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46,54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12.561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43,57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26.975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45,11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&gt;=80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5.793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18,70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2.793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9,69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8.586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lang w:eastAsia="it-IT"/>
              </w:rPr>
              <w:t>14,36</w:t>
            </w:r>
          </w:p>
        </w:tc>
      </w:tr>
      <w:tr w:rsidR="00901CE5" w:rsidRPr="00AE6E64" w:rsidTr="00C914FF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  <w:t>30.974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  <w:t>100,00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  <w:t>28.827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  <w:t>100,00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  <w:t>59.801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lang w:eastAsia="it-IT"/>
              </w:rPr>
              <w:t>100,00</w:t>
            </w:r>
          </w:p>
        </w:tc>
      </w:tr>
    </w:tbl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p w:rsidR="00901CE5" w:rsidRDefault="00901CE5" w:rsidP="00901CE5">
      <w:pPr>
        <w:rPr>
          <w:rFonts w:ascii="Trebuchet MS" w:hAnsi="Trebuchet MS"/>
        </w:rPr>
      </w:pP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p w:rsidR="00901CE5" w:rsidRPr="00A654DD" w:rsidRDefault="00901CE5" w:rsidP="00901CE5">
      <w:pPr>
        <w:jc w:val="center"/>
      </w:pPr>
      <w:r>
        <w:rPr>
          <w:rFonts w:ascii="Trebuchet MS" w:hAnsi="Trebuchet MS"/>
        </w:rPr>
        <w:br w:type="page"/>
      </w:r>
      <w:r w:rsidRPr="00A654DD">
        <w:rPr>
          <w:rFonts w:ascii="Trebuchet MS" w:hAnsi="Trebuchet MS"/>
          <w:b/>
        </w:rPr>
        <w:lastRenderedPageBreak/>
        <w:t>Tabella 4</w:t>
      </w: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 w:rsidRPr="00A654DD">
        <w:rPr>
          <w:rFonts w:ascii="Trebuchet MS" w:hAnsi="Trebuchet MS"/>
          <w:b/>
        </w:rPr>
        <w:t>Consumi e costi dei farmaci antidiabetici per sesso e classi di età</w:t>
      </w: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4"/>
        <w:gridCol w:w="817"/>
        <w:gridCol w:w="851"/>
        <w:gridCol w:w="2561"/>
        <w:gridCol w:w="841"/>
        <w:gridCol w:w="1703"/>
        <w:gridCol w:w="2051"/>
      </w:tblGrid>
      <w:tr w:rsidR="00901CE5" w:rsidRPr="00AE6E64" w:rsidTr="00C914FF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Classe d'età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Sesso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Trattati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Prevalenza del diabete farmaco trattato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% Spesa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Spesa media per trattato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N. medio pezzi per trattato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0-19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222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0,2%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0,66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310,79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11,0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0-19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269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0,2%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0,84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326,27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11,6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20-34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509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0,5%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243,08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7,4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20-34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474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0,5%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1,69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370,40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10,2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35-49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1.692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1,4%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3,05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187,20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10,0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35-49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2.573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2,3%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4,19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169,19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10,3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50-64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8.344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8,8%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14,80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184,34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13,4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50-64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10.157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11,4%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16,41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167,86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12,7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65-79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14.414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22,3%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26,11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188,26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14,0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65-79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12.561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22,6%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19,37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160,28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12,9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&gt;=80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5.793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22,2%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8,18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146,77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11,4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&gt;=80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2.793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19,6%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3,49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129,91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10,7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:rsidR="00901CE5" w:rsidRPr="00A43BE5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30.974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6,0%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54,0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181,2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13,0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28.827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5,9%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46,0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165,8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12,3</w:t>
            </w:r>
          </w:p>
        </w:tc>
      </w:tr>
      <w:tr w:rsidR="00901CE5" w:rsidRPr="00AE6E64" w:rsidTr="00C914FF">
        <w:trPr>
          <w:trHeight w:val="300"/>
        </w:trPr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59.801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5,9%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100,00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173,8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</w:tcPr>
          <w:p w:rsidR="00901CE5" w:rsidRPr="00A43BE5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43BE5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  <w:lang w:eastAsia="it-IT"/>
              </w:rPr>
              <w:t>12,7</w:t>
            </w:r>
          </w:p>
        </w:tc>
      </w:tr>
    </w:tbl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  <w:r w:rsidRPr="00A654DD">
        <w:rPr>
          <w:rFonts w:ascii="Trebuchet MS" w:hAnsi="Trebuchet MS"/>
          <w:b/>
        </w:rPr>
        <w:tab/>
      </w: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b/>
        </w:rPr>
        <w:t>Grafico 2</w:t>
      </w: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 w:rsidRPr="00A654DD">
        <w:rPr>
          <w:rFonts w:ascii="Trebuchet MS" w:hAnsi="Trebuchet MS"/>
          <w:b/>
        </w:rPr>
        <w:t>Prevalenza dei diabete farmaco-trattato e spesa per antidiabetici, per sesso e classi di età</w:t>
      </w: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lang w:eastAsia="it-IT"/>
        </w:rPr>
        <w:drawing>
          <wp:inline distT="0" distB="0" distL="0" distR="0" wp14:anchorId="0FEE8B09" wp14:editId="4D5884B4">
            <wp:extent cx="5954543" cy="3297236"/>
            <wp:effectExtent l="12192" t="6096" r="5440" b="1843"/>
            <wp:docPr id="24" name="Gra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p w:rsidR="00901CE5" w:rsidRPr="00607E54" w:rsidRDefault="00901CE5" w:rsidP="00901CE5">
      <w:pPr>
        <w:pStyle w:val="Nessunaspaziatura1"/>
        <w:tabs>
          <w:tab w:val="left" w:pos="3918"/>
          <w:tab w:val="center" w:pos="4819"/>
        </w:tabs>
        <w:jc w:val="center"/>
        <w:rPr>
          <w:rFonts w:ascii="Trebuchet MS" w:hAnsi="Trebuchet MS"/>
          <w:b/>
        </w:rPr>
      </w:pPr>
      <w:r>
        <w:br w:type="page"/>
      </w:r>
      <w:r>
        <w:rPr>
          <w:rFonts w:ascii="Trebuchet MS" w:hAnsi="Trebuchet MS"/>
          <w:b/>
        </w:rPr>
        <w:lastRenderedPageBreak/>
        <w:t>Grafico 3</w:t>
      </w:r>
    </w:p>
    <w:p w:rsidR="00901CE5" w:rsidRDefault="00901CE5" w:rsidP="00901CE5">
      <w:pPr>
        <w:pStyle w:val="Nessunaspaziatura1"/>
        <w:tabs>
          <w:tab w:val="left" w:pos="3918"/>
          <w:tab w:val="center" w:pos="4819"/>
        </w:tabs>
        <w:jc w:val="center"/>
        <w:rPr>
          <w:rFonts w:ascii="Trebuchet MS" w:hAnsi="Trebuchet MS"/>
          <w:b/>
        </w:rPr>
      </w:pPr>
      <w:r w:rsidRPr="00607E54">
        <w:rPr>
          <w:rFonts w:ascii="Trebuchet MS" w:hAnsi="Trebuchet MS"/>
          <w:b/>
        </w:rPr>
        <w:t>Distribuzione della tipologia di trattamento del diabete</w:t>
      </w:r>
    </w:p>
    <w:p w:rsidR="00901CE5" w:rsidRPr="00607E54" w:rsidRDefault="00901CE5" w:rsidP="00901CE5">
      <w:pPr>
        <w:pStyle w:val="Nessunaspaziatura1"/>
        <w:tabs>
          <w:tab w:val="left" w:pos="3918"/>
          <w:tab w:val="center" w:pos="4819"/>
        </w:tabs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>nelle</w:t>
      </w:r>
      <w:proofErr w:type="gramEnd"/>
      <w:r>
        <w:rPr>
          <w:rFonts w:ascii="Trebuchet MS" w:hAnsi="Trebuchet MS"/>
          <w:b/>
        </w:rPr>
        <w:t xml:space="preserve"> varie fasce di età</w:t>
      </w: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>
        <w:rPr>
          <w:rFonts w:ascii="Trebuchet MS" w:hAnsi="Trebuchet MS"/>
          <w:noProof/>
          <w:lang w:eastAsia="it-IT"/>
        </w:rPr>
        <w:drawing>
          <wp:inline distT="0" distB="0" distL="0" distR="0" wp14:anchorId="57E7BC37" wp14:editId="702C671D">
            <wp:extent cx="6258350" cy="2232279"/>
            <wp:effectExtent l="12192" t="6096" r="6433" b="0"/>
            <wp:docPr id="25" name="Gra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rebuchet MS" w:hAnsi="Trebuchet MS"/>
          <w:b/>
        </w:rPr>
        <w:br w:type="page"/>
      </w:r>
      <w:r>
        <w:rPr>
          <w:rFonts w:ascii="Trebuchet MS" w:hAnsi="Trebuchet MS"/>
          <w:b/>
        </w:rPr>
        <w:lastRenderedPageBreak/>
        <w:t>Tabella 5</w:t>
      </w: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 w:rsidRPr="00A654DD">
        <w:rPr>
          <w:rFonts w:ascii="Trebuchet MS" w:hAnsi="Trebuchet MS"/>
          <w:b/>
        </w:rPr>
        <w:t>Consumi e spesa di farmaci antidiabetici per principio attivo</w:t>
      </w: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34"/>
        <w:gridCol w:w="2888"/>
        <w:gridCol w:w="826"/>
        <w:gridCol w:w="689"/>
        <w:gridCol w:w="687"/>
        <w:gridCol w:w="1240"/>
        <w:gridCol w:w="1100"/>
        <w:gridCol w:w="1031"/>
      </w:tblGrid>
      <w:tr w:rsidR="00901CE5" w:rsidRPr="00AE6E64" w:rsidTr="00C914FF">
        <w:trPr>
          <w:trHeight w:val="30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2B0B64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ATC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2B0B64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Principio Attivo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2B0B64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Trattati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2B0B64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2B0B64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% Spesa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2B0B64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Spesa media per trattato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2B0B64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Spesa media pro capite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2B0B64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N. medio pezzi trattato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A10BA02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METFORMINA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26.040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43,5%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8,2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32,5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14,2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8,6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A10BD02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METFORMINA E SULFONAMIDI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17.594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29,4%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8,4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49,8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14,6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11,3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A10BB09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GLICLAZIDE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5.799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9,7%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3,1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56,3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7,1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A10AB05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INSULINA ASPART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5.690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9,5%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16,0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292,7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27,9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5,6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A10BX02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REPAGLINIDE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5.397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9,0%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3,7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70,7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6,4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5,9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A10BB12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GLIMEPIRIDE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5.233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8,8%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23,3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2,0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8,2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A10AB04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INSULINA LISPRO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4.559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7,6%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12,6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287,7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21,9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6,1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A10AE04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INSULINA GLARGINE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3.916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6,5%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6,4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169,7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11,1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3,8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A10BF01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ACARBOSIO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3.436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5,7%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2,2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65,5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3,8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8,1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A10AD05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INSULINA ASPART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3.404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5,7%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7,5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227,9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13,0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4,4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A10AB01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INSULINA (UMANA)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2.491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4,2%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124,3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6,4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A10AD04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INSULINA LISPRO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2.316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3,9%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226,7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8,8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4,7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A10AC04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INSULINA LISPRO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1.685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2,8%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2,8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171,2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4,8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3,3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A10AB06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INSULINA GLULISINA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1.455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2,4%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3,8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269,3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6,6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5,7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A10AE05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INSULINA DETEMIR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1.340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2,2%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2,3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177,0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4,0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3,8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A10AC01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INSULINA (UMANA)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1.155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1,9%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97,4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5,6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A10BB01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GLIBENCLAMIDE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1.138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1,9%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26,5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9,0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A10AD01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INSULINA (UMANA)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1.096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1,8%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86,3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5,4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A10BD05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METFORMINA E PIOGLITAZONE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1.004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1,7%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209,9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6,4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A10BD07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METFORMINA E SITAGLIPTIN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738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1,2%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1,4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196,1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2,4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5,4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A10BG03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PIOGLITAZONE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661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1,1%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256,1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2,8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7,6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A10BD08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METFORMINA E VILDAGLIPTIN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653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1,1%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291,1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3,2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5,4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A10BH01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SITAGLIPTIN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603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1,0%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212,0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2,1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6,0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A10BX07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LIRAGLUTIDE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0,5%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496,3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2,7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6,7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A10BH03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SAXAGLIPTIN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287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0,5%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186,8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5,4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A10BD01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FENFORMINA E SULFONAMIDI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189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0,3%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22,9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13,0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A10BX04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EXENATIDE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163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0,3%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431,6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5,9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A10BB08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GLIQUIDONE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158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0,3%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51,1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10,3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A10BD06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GLIMEPIRIDE E PIOGLITAZONE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145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0,2%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243,1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7,1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A10BH02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VILDAGLIPTIN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133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0,2%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227,9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5,0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A10BB07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GLIPIZIDE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0,0%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49,5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11,7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A10BD03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METFORMINA E ROSIGLITAZONE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0,0%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32,6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1,3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A10BD04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GLIMEPIRIDE E ROSIGLITAZONE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0,0%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21,5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1,0</w:t>
            </w:r>
          </w:p>
        </w:tc>
      </w:tr>
      <w:tr w:rsidR="00901CE5" w:rsidRPr="00AE6E64" w:rsidTr="00C914FF">
        <w:trPr>
          <w:trHeight w:val="30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A10BG02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ROSIGLITAZONE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0,0%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43,1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0,0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1CE5" w:rsidRPr="002B0B64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</w:pPr>
            <w:r w:rsidRPr="002B0B64">
              <w:rPr>
                <w:rFonts w:ascii="Trebuchet MS" w:hAnsi="Trebuchet MS" w:cs="Arial"/>
                <w:color w:val="000000"/>
                <w:sz w:val="20"/>
                <w:szCs w:val="20"/>
                <w:lang w:eastAsia="it-IT"/>
              </w:rPr>
              <w:t>2,0</w:t>
            </w:r>
          </w:p>
        </w:tc>
      </w:tr>
    </w:tbl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p w:rsidR="00901CE5" w:rsidRPr="00D221F0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>
        <w:rPr>
          <w:rFonts w:ascii="Trebuchet MS" w:hAnsi="Trebuchet MS"/>
        </w:rPr>
        <w:br w:type="page"/>
      </w:r>
      <w:r w:rsidRPr="00D221F0">
        <w:rPr>
          <w:rFonts w:ascii="Trebuchet MS" w:hAnsi="Trebuchet MS"/>
          <w:b/>
        </w:rPr>
        <w:lastRenderedPageBreak/>
        <w:t>Tabe</w:t>
      </w:r>
      <w:r>
        <w:rPr>
          <w:rFonts w:ascii="Trebuchet MS" w:hAnsi="Trebuchet MS"/>
          <w:b/>
        </w:rPr>
        <w:t>lla 6</w:t>
      </w:r>
    </w:p>
    <w:p w:rsidR="00901CE5" w:rsidRPr="00D221F0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 w:rsidRPr="00D221F0">
        <w:rPr>
          <w:rFonts w:ascii="Trebuchet MS" w:hAnsi="Trebuchet MS"/>
          <w:b/>
        </w:rPr>
        <w:t>I gruppi di farmaci più prescritti nei pazienti con diabete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49"/>
        <w:gridCol w:w="963"/>
        <w:gridCol w:w="1238"/>
        <w:gridCol w:w="1240"/>
        <w:gridCol w:w="1305"/>
      </w:tblGrid>
      <w:tr w:rsidR="00901CE5" w:rsidRPr="00787BC3" w:rsidTr="00C914FF">
        <w:trPr>
          <w:trHeight w:val="300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Categoria farmaco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Trattati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% su popolazione con diabete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Spesa media per trattato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Spesa media pro capite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DIABETE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59.801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100,0%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173,8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173,8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SIST. CV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47.181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79,0%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239,9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189,3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ANTIBIOTICI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44.852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75,0%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70,2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52,6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ANTINFIAMMATORI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34.921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58,0%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23,4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13,7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ANTIACIDI+ANTIULCERA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34.050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57,0%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85,5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48,7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31.525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53,0%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284,8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150,2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DISLIPIDEMIA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30.188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50,0%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224,4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113,3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ANTIAGGREGANTI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27.223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46,0%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31,6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14,4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ANTIASMATICI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17.000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28,0%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134,7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38,3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SIST. NEUROLOGICO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13.756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23,0%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131,7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30,3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CORTISONICI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10.538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18,0%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14,3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2,5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ALTRI ANTITROMBOTICI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9.731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16,0%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140,0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22,8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ANTIMICROBICI INTESTINALI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8.709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15,0%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33,0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4,8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IPERTROFIA PROSTATICA BEN.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6.581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11,0%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126,7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14,0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TERAPIA TIROIDEA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5.650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9,0%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15,0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1,4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ANTIGOTTOSI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5.438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9,0%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15,2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1,4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PREP. ANTIGLAUCOMA E MIOTICI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4.455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7,0%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145,2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sz w:val="20"/>
                <w:szCs w:val="20"/>
                <w:lang w:eastAsia="it-IT"/>
              </w:rPr>
              <w:t>10,8</w:t>
            </w:r>
          </w:p>
        </w:tc>
      </w:tr>
      <w:tr w:rsidR="00901CE5" w:rsidRPr="00787BC3" w:rsidTr="00C914FF">
        <w:trPr>
          <w:trHeight w:val="300"/>
        </w:trPr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13422B" w:rsidRDefault="00901CE5" w:rsidP="00C914FF">
            <w:pPr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59.801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100,0%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-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</w:tcPr>
          <w:p w:rsidR="00901CE5" w:rsidRPr="0013422B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</w:pPr>
            <w:r w:rsidRPr="0013422B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882,1</w:t>
            </w:r>
          </w:p>
        </w:tc>
      </w:tr>
    </w:tbl>
    <w:p w:rsidR="00901CE5" w:rsidRPr="002B0B64" w:rsidRDefault="00901CE5" w:rsidP="00901CE5">
      <w:pPr>
        <w:pStyle w:val="Nessunaspaziatura1"/>
        <w:rPr>
          <w:rFonts w:ascii="Trebuchet MS" w:hAnsi="Trebuchet MS"/>
        </w:rPr>
      </w:pPr>
    </w:p>
    <w:p w:rsidR="00901CE5" w:rsidRPr="00A654DD" w:rsidRDefault="00901CE5" w:rsidP="00901CE5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Tabella 7</w:t>
      </w:r>
    </w:p>
    <w:p w:rsidR="00901CE5" w:rsidRPr="00A654DD" w:rsidRDefault="00901CE5" w:rsidP="00901CE5">
      <w:pPr>
        <w:pStyle w:val="Nessunaspaziatura1"/>
        <w:jc w:val="center"/>
        <w:rPr>
          <w:rFonts w:ascii="Trebuchet MS" w:hAnsi="Trebuchet MS"/>
          <w:b/>
        </w:rPr>
      </w:pPr>
      <w:r w:rsidRPr="00A654DD">
        <w:rPr>
          <w:rFonts w:ascii="Trebuchet MS" w:hAnsi="Trebuchet MS"/>
          <w:b/>
        </w:rPr>
        <w:t>I gruppi di farmaci a più alta incidenza di spesa nei pazienti con diabete per classi di età</w:t>
      </w:r>
    </w:p>
    <w:p w:rsidR="00901CE5" w:rsidRDefault="00901CE5" w:rsidP="00901CE5">
      <w:pPr>
        <w:pStyle w:val="Nessunaspaziatura1"/>
        <w:jc w:val="center"/>
        <w:rPr>
          <w:rFonts w:ascii="Trebuchet MS" w:hAnsi="Trebuchet MS"/>
        </w:rPr>
      </w:pPr>
    </w:p>
    <w:tbl>
      <w:tblPr>
        <w:tblW w:w="10180" w:type="dxa"/>
        <w:tblInd w:w="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00"/>
        <w:gridCol w:w="1480"/>
        <w:gridCol w:w="816"/>
        <w:gridCol w:w="772"/>
        <w:gridCol w:w="771"/>
        <w:gridCol w:w="771"/>
        <w:gridCol w:w="771"/>
        <w:gridCol w:w="771"/>
        <w:gridCol w:w="928"/>
      </w:tblGrid>
      <w:tr w:rsidR="00901CE5" w:rsidRPr="00AE6E64" w:rsidTr="00C914FF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7F6EA3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Gruppi di farmaci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7F6EA3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% Spesa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0000"/>
            <w:noWrap/>
            <w:vAlign w:val="center"/>
          </w:tcPr>
          <w:p w:rsidR="00901CE5" w:rsidRPr="007F6EA3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Spesa media pro capite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7F6EA3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7F6EA3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0-19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7F6EA3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20-34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7F6EA3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35-49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7F6EA3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50-64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7F6EA3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65-79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</w:tcPr>
          <w:p w:rsidR="00901CE5" w:rsidRPr="007F6EA3" w:rsidRDefault="00901CE5" w:rsidP="00C914FF">
            <w:pPr>
              <w:spacing w:after="0" w:line="240" w:lineRule="auto"/>
              <w:jc w:val="center"/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color w:val="FFFFFF"/>
                <w:sz w:val="20"/>
                <w:szCs w:val="20"/>
                <w:lang w:eastAsia="it-IT"/>
              </w:rPr>
              <w:t>&gt;=80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SIST. CV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21,5%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189,2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15,3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20,1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83,7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157,5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224,1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230,0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DIABETE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19,7%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173,8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319,3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304,5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176,3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175,3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175,2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141,3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DISLIPIDEMIA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12,8%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113,3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7,2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15,7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71,4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124,7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127,4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82,3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ANTIBIOTICI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6,0%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52,6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35,3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27,0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41,3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43,9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55,8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71,1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ANTIACIDI+ANTIULCERA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5,5%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48,7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6,4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7,1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20,9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37,5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57,6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65,7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ANTIASMATICI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4,3%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38,3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26,6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13,2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18,4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24,9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46,4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55,0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SIST. NEUROLOGICO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3,4%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30,3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37,5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33,5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35,2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ALTRI ANTITROMBOTICI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22,8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4,2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7,7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11,1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14,0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24,9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43,7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ANTIAGGREGANTI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14,4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4,7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11,3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17,3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18,6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IPERTROFIA PROSTATICA BEN.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13,9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6,6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20,3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18,7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ANTINFIAMMATORI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1,6%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13,7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3,0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8,1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11,7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15,8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15,7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PREP. ANTIGLAUCOMA E MIOTICI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10,8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3,5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7,1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14,1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13,7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ANTIMICROBICI INTESTINALI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0,5%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4,8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3,1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6,2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6,6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CORTISONICI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0,3%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2,7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TERAPIA TIROIDEA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1,0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ANTIGOTTOSI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0,2%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0,8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2,5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17,0%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150,2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58,4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105,2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97,5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114,2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168,4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sz w:val="20"/>
                <w:szCs w:val="20"/>
                <w:lang w:eastAsia="it-IT"/>
              </w:rPr>
              <w:t>207,0</w:t>
            </w:r>
          </w:p>
        </w:tc>
      </w:tr>
      <w:tr w:rsidR="00901CE5" w:rsidRPr="00AE6E64" w:rsidTr="00C914FF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882,0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497,7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550,6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567,6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761,2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992,7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:rsidR="00901CE5" w:rsidRPr="007F6EA3" w:rsidRDefault="00901CE5" w:rsidP="00C914FF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</w:pPr>
            <w:r w:rsidRPr="007F6EA3">
              <w:rPr>
                <w:rFonts w:ascii="Trebuchet MS" w:hAnsi="Trebuchet MS" w:cs="Arial"/>
                <w:b/>
                <w:bCs/>
                <w:sz w:val="20"/>
                <w:szCs w:val="20"/>
                <w:lang w:eastAsia="it-IT"/>
              </w:rPr>
              <w:t>1010,9</w:t>
            </w:r>
          </w:p>
        </w:tc>
      </w:tr>
    </w:tbl>
    <w:p w:rsidR="00901CE5" w:rsidRPr="002B0B64" w:rsidRDefault="00901CE5" w:rsidP="00901CE5">
      <w:pPr>
        <w:pStyle w:val="Nessunaspaziatura1"/>
        <w:jc w:val="center"/>
        <w:rPr>
          <w:rFonts w:ascii="Trebuchet MS" w:hAnsi="Trebuchet MS"/>
        </w:rPr>
      </w:pPr>
    </w:p>
    <w:p w:rsidR="00901CE5" w:rsidRPr="00B71B5C" w:rsidRDefault="00901CE5" w:rsidP="00901C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C0860" w:rsidRDefault="00901CE5"/>
    <w:sectPr w:rsidR="00EC0860" w:rsidSect="004A1378">
      <w:headerReference w:type="even" r:id="rId9"/>
      <w:headerReference w:type="default" r:id="rId10"/>
      <w:footerReference w:type="even" r:id="rId11"/>
      <w:pgSz w:w="11907" w:h="16840" w:code="9"/>
      <w:pgMar w:top="1418" w:right="1134" w:bottom="1134" w:left="1418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15" w:rsidRDefault="00901CE5" w:rsidP="00CE1D1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E1D15" w:rsidRDefault="00901CE5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15" w:rsidRDefault="00901CE5" w:rsidP="00CE1D15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E1D15" w:rsidRDefault="00901CE5" w:rsidP="00CE1D1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15" w:rsidRPr="00F13CCE" w:rsidRDefault="00901CE5" w:rsidP="00CE1D15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B14CB"/>
    <w:multiLevelType w:val="hybridMultilevel"/>
    <w:tmpl w:val="E05A76BE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2BED63EB"/>
    <w:multiLevelType w:val="hybridMultilevel"/>
    <w:tmpl w:val="DD12BB4A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30EE55AF"/>
    <w:multiLevelType w:val="hybridMultilevel"/>
    <w:tmpl w:val="CF904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26248"/>
    <w:multiLevelType w:val="hybridMultilevel"/>
    <w:tmpl w:val="4F3C1F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D0C05"/>
    <w:multiLevelType w:val="hybridMultilevel"/>
    <w:tmpl w:val="B994EB26"/>
    <w:lvl w:ilvl="0" w:tplc="E23A5072">
      <w:start w:val="1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2A0769"/>
    <w:multiLevelType w:val="hybridMultilevel"/>
    <w:tmpl w:val="20EC3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D29B5"/>
    <w:multiLevelType w:val="hybridMultilevel"/>
    <w:tmpl w:val="95848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C125E"/>
    <w:multiLevelType w:val="hybridMultilevel"/>
    <w:tmpl w:val="1CB4A420"/>
    <w:lvl w:ilvl="0" w:tplc="15E0903A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E5"/>
    <w:rsid w:val="001A6831"/>
    <w:rsid w:val="004B097E"/>
    <w:rsid w:val="00501AD9"/>
    <w:rsid w:val="0080078E"/>
    <w:rsid w:val="0090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728E9-38A1-4B2B-9777-BABA6862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1CE5"/>
    <w:rPr>
      <w:rFonts w:ascii="Calibri" w:eastAsia="PMingLiU" w:hAnsi="Calibri" w:cs="Times New Roman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1CE5"/>
    <w:pPr>
      <w:ind w:left="720"/>
      <w:contextualSpacing/>
    </w:pPr>
  </w:style>
  <w:style w:type="paragraph" w:customStyle="1" w:styleId="BasicParagraph">
    <w:name w:val="[Basic Paragraph]"/>
    <w:basedOn w:val="Normale"/>
    <w:rsid w:val="00901CE5"/>
    <w:pPr>
      <w:autoSpaceDE w:val="0"/>
      <w:autoSpaceDN w:val="0"/>
      <w:adjustRightInd w:val="0"/>
      <w:spacing w:after="0" w:line="288" w:lineRule="auto"/>
      <w:textAlignment w:val="center"/>
    </w:pPr>
    <w:rPr>
      <w:rFonts w:ascii="Trebuchet MS" w:eastAsia="Times New Roman" w:hAnsi="Trebuchet MS" w:cs="Trebuchet MS"/>
      <w:color w:val="000000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01CE5"/>
  </w:style>
  <w:style w:type="paragraph" w:customStyle="1" w:styleId="Default">
    <w:name w:val="Default"/>
    <w:rsid w:val="00901C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01CE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01CE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01CE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901CE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rsid w:val="00901CE5"/>
    <w:rPr>
      <w:rFonts w:cs="Times New Roman"/>
    </w:rPr>
  </w:style>
  <w:style w:type="paragraph" w:customStyle="1" w:styleId="Pa0">
    <w:name w:val="Pa0"/>
    <w:basedOn w:val="Default"/>
    <w:next w:val="Default"/>
    <w:rsid w:val="00901CE5"/>
    <w:pPr>
      <w:spacing w:line="241" w:lineRule="atLeast"/>
    </w:pPr>
    <w:rPr>
      <w:rFonts w:ascii="Trebuchet MS" w:hAnsi="Trebuchet MS" w:cs="Times New Roman"/>
      <w:color w:val="auto"/>
    </w:rPr>
  </w:style>
  <w:style w:type="character" w:customStyle="1" w:styleId="A0">
    <w:name w:val="A0"/>
    <w:rsid w:val="00901CE5"/>
    <w:rPr>
      <w:rFonts w:cs="Trebuchet MS"/>
      <w:b/>
      <w:bCs/>
      <w:color w:val="221E1F"/>
      <w:sz w:val="36"/>
      <w:szCs w:val="36"/>
    </w:rPr>
  </w:style>
  <w:style w:type="paragraph" w:customStyle="1" w:styleId="Nessunaspaziatura1">
    <w:name w:val="Nessuna spaziatura1"/>
    <w:rsid w:val="00901CE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INECA\profili\dbernardi\Desktop\Work\Pubblicazioni\Diabete\X%20ASL\Napoli%203\Napoli3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INECA\profili\dbernardi\Desktop\Work\Pubblicazioni\Diabete\X%20ASL\Napoli%203\Napoli3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INECA\profili\dbernardi\Desktop\Work\Pubblicazioni\Diabete\X%20ASL\Napoli%203\Napoli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 1.1 - 1.2 e Graf 1.1 - 1.3'!$N$14</c:f>
              <c:strCache>
                <c:ptCount val="1"/>
                <c:pt idx="0">
                  <c:v>F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 1.1 - 1.2 e Graf 1.1 - 1.3'!$R$15:$R$20</c:f>
              <c:strCache>
                <c:ptCount val="6"/>
                <c:pt idx="0">
                  <c:v>0-19</c:v>
                </c:pt>
                <c:pt idx="1">
                  <c:v>20-34</c:v>
                </c:pt>
                <c:pt idx="2">
                  <c:v>35-49</c:v>
                </c:pt>
                <c:pt idx="3">
                  <c:v>50-64</c:v>
                </c:pt>
                <c:pt idx="4">
                  <c:v>65-79</c:v>
                </c:pt>
                <c:pt idx="5">
                  <c:v>&gt;=80</c:v>
                </c:pt>
              </c:strCache>
            </c:strRef>
          </c:cat>
          <c:val>
            <c:numRef>
              <c:f>'Tab 1.1 - 1.2 e Graf 1.1 - 1.3'!$T$15:$T$20</c:f>
              <c:numCache>
                <c:formatCode>##,##0.00</c:formatCode>
                <c:ptCount val="6"/>
                <c:pt idx="0">
                  <c:v>0.21942020468367596</c:v>
                </c:pt>
                <c:pt idx="1">
                  <c:v>0.19498111296265511</c:v>
                </c:pt>
                <c:pt idx="2">
                  <c:v>0.22624234949331729</c:v>
                </c:pt>
                <c:pt idx="3">
                  <c:v>0.18408965253264173</c:v>
                </c:pt>
                <c:pt idx="4">
                  <c:v>0.12481103296822268</c:v>
                </c:pt>
                <c:pt idx="5">
                  <c:v>5.0455647359487814E-2</c:v>
                </c:pt>
              </c:numCache>
            </c:numRef>
          </c:val>
        </c:ser>
        <c:ser>
          <c:idx val="1"/>
          <c:order val="1"/>
          <c:tx>
            <c:strRef>
              <c:f>'Tab 1.1 - 1.2 e Graf 1.1 - 1.3'!$O$14</c:f>
              <c:strCache>
                <c:ptCount val="1"/>
                <c:pt idx="0">
                  <c:v>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 1.1 - 1.2 e Graf 1.1 - 1.3'!$R$15:$R$20</c:f>
              <c:strCache>
                <c:ptCount val="6"/>
                <c:pt idx="0">
                  <c:v>0-19</c:v>
                </c:pt>
                <c:pt idx="1">
                  <c:v>20-34</c:v>
                </c:pt>
                <c:pt idx="2">
                  <c:v>35-49</c:v>
                </c:pt>
                <c:pt idx="3">
                  <c:v>50-64</c:v>
                </c:pt>
                <c:pt idx="4">
                  <c:v>65-79</c:v>
                </c:pt>
                <c:pt idx="5">
                  <c:v>&gt;=80</c:v>
                </c:pt>
              </c:strCache>
            </c:strRef>
          </c:cat>
          <c:val>
            <c:numRef>
              <c:f>'Tab 1.1 - 1.2 e Graf 1.1 - 1.3'!$V$15:$V$20</c:f>
              <c:numCache>
                <c:formatCode>##,##0.00</c:formatCode>
                <c:ptCount val="6"/>
                <c:pt idx="0">
                  <c:v>0.24364839831833132</c:v>
                </c:pt>
                <c:pt idx="1">
                  <c:v>0.20741059255802419</c:v>
                </c:pt>
                <c:pt idx="2">
                  <c:v>0.22558044275254088</c:v>
                </c:pt>
                <c:pt idx="3">
                  <c:v>0.18123386243817544</c:v>
                </c:pt>
                <c:pt idx="4">
                  <c:v>0.11303171164635228</c:v>
                </c:pt>
                <c:pt idx="5">
                  <c:v>2.9094992286576644E-2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7951272"/>
        <c:axId val="947949704"/>
      </c:barChart>
      <c:catAx>
        <c:axId val="947951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47949704"/>
        <c:crosses val="autoZero"/>
        <c:auto val="1"/>
        <c:lblAlgn val="ctr"/>
        <c:lblOffset val="100"/>
        <c:noMultiLvlLbl val="0"/>
      </c:catAx>
      <c:valAx>
        <c:axId val="947949704"/>
        <c:scaling>
          <c:orientation val="minMax"/>
        </c:scaling>
        <c:delete val="0"/>
        <c:axPos val="l"/>
        <c:majorGridlines/>
        <c:numFmt formatCode="##,##0.00" sourceLinked="1"/>
        <c:majorTickMark val="out"/>
        <c:minorTickMark val="none"/>
        <c:tickLblPos val="nextTo"/>
        <c:crossAx val="9479512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>
          <a:latin typeface="Trebuchet MS" pitchFamily="34" charset="0"/>
        </a:defRPr>
      </a:pPr>
      <a:endParaRPr lang="it-I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747709607475658E-2"/>
          <c:y val="4.0004215190032909E-2"/>
          <c:w val="0.8334303356301257"/>
          <c:h val="0.70234888028287656"/>
        </c:manualLayout>
      </c:layout>
      <c:barChart>
        <c:barDir val="col"/>
        <c:grouping val="clustered"/>
        <c:varyColors val="0"/>
        <c:ser>
          <c:idx val="1"/>
          <c:order val="1"/>
          <c:tx>
            <c:v>Prevalenza del diabete farmaco-trattato F</c:v>
          </c:tx>
          <c:invertIfNegative val="0"/>
          <c:cat>
            <c:strRef>
              <c:f>'Graf 1.6'!$A$4:$A$9</c:f>
              <c:strCache>
                <c:ptCount val="6"/>
                <c:pt idx="0">
                  <c:v>0-19</c:v>
                </c:pt>
                <c:pt idx="1">
                  <c:v>20-34</c:v>
                </c:pt>
                <c:pt idx="2">
                  <c:v>35-49</c:v>
                </c:pt>
                <c:pt idx="3">
                  <c:v>50-64</c:v>
                </c:pt>
                <c:pt idx="4">
                  <c:v>65-79</c:v>
                </c:pt>
                <c:pt idx="5">
                  <c:v>&gt;=80</c:v>
                </c:pt>
              </c:strCache>
            </c:strRef>
          </c:cat>
          <c:val>
            <c:numRef>
              <c:f>'Graf 1.6'!$C$4:$C$9</c:f>
              <c:numCache>
                <c:formatCode>0.0%</c:formatCode>
                <c:ptCount val="6"/>
                <c:pt idx="0">
                  <c:v>1.9558954388870804E-3</c:v>
                </c:pt>
                <c:pt idx="1">
                  <c:v>5.0465492112907904E-3</c:v>
                </c:pt>
                <c:pt idx="2">
                  <c:v>1.4457584250461421E-2</c:v>
                </c:pt>
                <c:pt idx="3">
                  <c:v>8.7622207987230527E-2</c:v>
                </c:pt>
                <c:pt idx="4">
                  <c:v>0.22325480538388862</c:v>
                </c:pt>
                <c:pt idx="5">
                  <c:v>0.22195402298850567</c:v>
                </c:pt>
              </c:numCache>
            </c:numRef>
          </c:val>
        </c:ser>
        <c:ser>
          <c:idx val="3"/>
          <c:order val="3"/>
          <c:tx>
            <c:v>Prevalenza del diabete farmaco-trattato M</c:v>
          </c:tx>
          <c:invertIfNegative val="0"/>
          <c:cat>
            <c:strRef>
              <c:f>'Graf 1.6'!$A$4:$A$9</c:f>
              <c:strCache>
                <c:ptCount val="6"/>
                <c:pt idx="0">
                  <c:v>0-19</c:v>
                </c:pt>
                <c:pt idx="1">
                  <c:v>20-34</c:v>
                </c:pt>
                <c:pt idx="2">
                  <c:v>35-49</c:v>
                </c:pt>
                <c:pt idx="3">
                  <c:v>50-64</c:v>
                </c:pt>
                <c:pt idx="4">
                  <c:v>65-79</c:v>
                </c:pt>
                <c:pt idx="5">
                  <c:v>&gt;=80</c:v>
                </c:pt>
              </c:strCache>
            </c:strRef>
          </c:cat>
          <c:val>
            <c:numRef>
              <c:f>'Graf 1.6'!$F$4:$F$9</c:f>
              <c:numCache>
                <c:formatCode>0.0%</c:formatCode>
                <c:ptCount val="6"/>
                <c:pt idx="0">
                  <c:v>2.2499351784474667E-3</c:v>
                </c:pt>
                <c:pt idx="1">
                  <c:v>4.6572408304430294E-3</c:v>
                </c:pt>
                <c:pt idx="2">
                  <c:v>2.3244468936608424E-2</c:v>
                </c:pt>
                <c:pt idx="3">
                  <c:v>0.1142108577339991</c:v>
                </c:pt>
                <c:pt idx="4">
                  <c:v>0.22646714144054825</c:v>
                </c:pt>
                <c:pt idx="5">
                  <c:v>0.19562933389367521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6056808"/>
        <c:axId val="626057200"/>
      </c:barChart>
      <c:lineChart>
        <c:grouping val="standard"/>
        <c:varyColors val="0"/>
        <c:ser>
          <c:idx val="0"/>
          <c:order val="0"/>
          <c:tx>
            <c:v>Spesa per trattato F</c:v>
          </c:tx>
          <c:cat>
            <c:strRef>
              <c:f>'Graf 1.6'!$A$4:$A$9</c:f>
              <c:strCache>
                <c:ptCount val="6"/>
                <c:pt idx="0">
                  <c:v>0-19</c:v>
                </c:pt>
                <c:pt idx="1">
                  <c:v>20-34</c:v>
                </c:pt>
                <c:pt idx="2">
                  <c:v>35-49</c:v>
                </c:pt>
                <c:pt idx="3">
                  <c:v>50-64</c:v>
                </c:pt>
                <c:pt idx="4">
                  <c:v>65-79</c:v>
                </c:pt>
                <c:pt idx="5">
                  <c:v>&gt;=80</c:v>
                </c:pt>
              </c:strCache>
            </c:strRef>
          </c:cat>
          <c:val>
            <c:numRef>
              <c:f>'Graf 1.6'!$B$4:$B$9</c:f>
              <c:numCache>
                <c:formatCode>##,##0.00</c:formatCode>
                <c:ptCount val="6"/>
                <c:pt idx="0">
                  <c:v>310.78999999999968</c:v>
                </c:pt>
                <c:pt idx="1">
                  <c:v>243.08</c:v>
                </c:pt>
                <c:pt idx="2">
                  <c:v>187.2</c:v>
                </c:pt>
                <c:pt idx="3">
                  <c:v>184.34</c:v>
                </c:pt>
                <c:pt idx="4">
                  <c:v>188.26</c:v>
                </c:pt>
                <c:pt idx="5">
                  <c:v>146.76999999999998</c:v>
                </c:pt>
              </c:numCache>
            </c:numRef>
          </c:val>
          <c:smooth val="0"/>
        </c:ser>
        <c:ser>
          <c:idx val="2"/>
          <c:order val="2"/>
          <c:tx>
            <c:v>Spesa per trattato M</c:v>
          </c:tx>
          <c:cat>
            <c:strRef>
              <c:f>'Graf 1.6'!$A$4:$A$9</c:f>
              <c:strCache>
                <c:ptCount val="6"/>
                <c:pt idx="0">
                  <c:v>0-19</c:v>
                </c:pt>
                <c:pt idx="1">
                  <c:v>20-34</c:v>
                </c:pt>
                <c:pt idx="2">
                  <c:v>35-49</c:v>
                </c:pt>
                <c:pt idx="3">
                  <c:v>50-64</c:v>
                </c:pt>
                <c:pt idx="4">
                  <c:v>65-79</c:v>
                </c:pt>
                <c:pt idx="5">
                  <c:v>&gt;=80</c:v>
                </c:pt>
              </c:strCache>
            </c:strRef>
          </c:cat>
          <c:val>
            <c:numRef>
              <c:f>'Graf 1.6'!$E$4:$E$9</c:f>
              <c:numCache>
                <c:formatCode>##,##0.00</c:formatCode>
                <c:ptCount val="6"/>
                <c:pt idx="0">
                  <c:v>326.27</c:v>
                </c:pt>
                <c:pt idx="1">
                  <c:v>370.4</c:v>
                </c:pt>
                <c:pt idx="2">
                  <c:v>169.19</c:v>
                </c:pt>
                <c:pt idx="3">
                  <c:v>167.86</c:v>
                </c:pt>
                <c:pt idx="4">
                  <c:v>160.28</c:v>
                </c:pt>
                <c:pt idx="5">
                  <c:v>129.91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6057592"/>
        <c:axId val="626056024"/>
      </c:lineChart>
      <c:catAx>
        <c:axId val="626056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26057200"/>
        <c:crosses val="autoZero"/>
        <c:auto val="1"/>
        <c:lblAlgn val="ctr"/>
        <c:lblOffset val="100"/>
        <c:noMultiLvlLbl val="0"/>
      </c:catAx>
      <c:valAx>
        <c:axId val="62605720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626056808"/>
        <c:crosses val="autoZero"/>
        <c:crossBetween val="between"/>
      </c:valAx>
      <c:catAx>
        <c:axId val="6260575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626056024"/>
        <c:crosses val="autoZero"/>
        <c:auto val="1"/>
        <c:lblAlgn val="ctr"/>
        <c:lblOffset val="100"/>
        <c:noMultiLvlLbl val="0"/>
      </c:catAx>
      <c:valAx>
        <c:axId val="626056024"/>
        <c:scaling>
          <c:orientation val="minMax"/>
        </c:scaling>
        <c:delete val="0"/>
        <c:axPos val="r"/>
        <c:numFmt formatCode="\€\ #,##0" sourceLinked="0"/>
        <c:majorTickMark val="out"/>
        <c:minorTickMark val="none"/>
        <c:tickLblPos val="nextTo"/>
        <c:crossAx val="626057592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3.0836273085702477E-2"/>
          <c:y val="0.83461736268846665"/>
          <c:w val="0.93625233450923429"/>
          <c:h val="0.12537842212150058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rebuchet MS" pitchFamily="34" charset="0"/>
        </a:defRPr>
      </a:pPr>
      <a:endParaRPr lang="it-I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Insulina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 1.6 e graf 1.7'!$G$6:$G$11</c:f>
              <c:strCache>
                <c:ptCount val="6"/>
                <c:pt idx="0">
                  <c:v>0-19</c:v>
                </c:pt>
                <c:pt idx="1">
                  <c:v>20-34</c:v>
                </c:pt>
                <c:pt idx="2">
                  <c:v>35-49</c:v>
                </c:pt>
                <c:pt idx="3">
                  <c:v>50-64</c:v>
                </c:pt>
                <c:pt idx="4">
                  <c:v>65-79</c:v>
                </c:pt>
                <c:pt idx="5">
                  <c:v>&gt;=80</c:v>
                </c:pt>
              </c:strCache>
            </c:strRef>
          </c:cat>
          <c:val>
            <c:numRef>
              <c:f>'Tab 1.6 e graf 1.7'!$X$6:$X$11</c:f>
              <c:numCache>
                <c:formatCode>0%</c:formatCode>
                <c:ptCount val="6"/>
                <c:pt idx="0">
                  <c:v>0.67820773930753564</c:v>
                </c:pt>
                <c:pt idx="1">
                  <c:v>0.44354018311291987</c:v>
                </c:pt>
                <c:pt idx="2">
                  <c:v>0.17420867526377487</c:v>
                </c:pt>
                <c:pt idx="3">
                  <c:v>0.1031295605642939</c:v>
                </c:pt>
                <c:pt idx="4">
                  <c:v>0.14468952734012969</c:v>
                </c:pt>
                <c:pt idx="5">
                  <c:v>0.19263918006056374</c:v>
                </c:pt>
              </c:numCache>
            </c:numRef>
          </c:val>
        </c:ser>
        <c:ser>
          <c:idx val="1"/>
          <c:order val="1"/>
          <c:tx>
            <c:v>Ipoglicemizzanti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 1.6 e graf 1.7'!$G$6:$G$11</c:f>
              <c:strCache>
                <c:ptCount val="6"/>
                <c:pt idx="0">
                  <c:v>0-19</c:v>
                </c:pt>
                <c:pt idx="1">
                  <c:v>20-34</c:v>
                </c:pt>
                <c:pt idx="2">
                  <c:v>35-49</c:v>
                </c:pt>
                <c:pt idx="3">
                  <c:v>50-64</c:v>
                </c:pt>
                <c:pt idx="4">
                  <c:v>65-79</c:v>
                </c:pt>
                <c:pt idx="5">
                  <c:v>&gt;=80</c:v>
                </c:pt>
              </c:strCache>
            </c:strRef>
          </c:cat>
          <c:val>
            <c:numRef>
              <c:f>'Tab 1.6 e graf 1.7'!$Y$6:$Y$11</c:f>
              <c:numCache>
                <c:formatCode>0%</c:formatCode>
                <c:ptCount val="6"/>
                <c:pt idx="0">
                  <c:v>0.29124236252545832</c:v>
                </c:pt>
                <c:pt idx="1">
                  <c:v>0.49542217700915647</c:v>
                </c:pt>
                <c:pt idx="2">
                  <c:v>0.74677608440797183</c:v>
                </c:pt>
                <c:pt idx="3">
                  <c:v>0.78568726014810064</c:v>
                </c:pt>
                <c:pt idx="4">
                  <c:v>0.73178869323447793</c:v>
                </c:pt>
                <c:pt idx="5">
                  <c:v>0.69159096203121351</c:v>
                </c:pt>
              </c:numCache>
            </c:numRef>
          </c:val>
        </c:ser>
        <c:ser>
          <c:idx val="2"/>
          <c:order val="2"/>
          <c:tx>
            <c:v>Insulina + Ipoglicemizzanti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 1.6 e graf 1.7'!$G$6:$G$11</c:f>
              <c:strCache>
                <c:ptCount val="6"/>
                <c:pt idx="0">
                  <c:v>0-19</c:v>
                </c:pt>
                <c:pt idx="1">
                  <c:v>20-34</c:v>
                </c:pt>
                <c:pt idx="2">
                  <c:v>35-49</c:v>
                </c:pt>
                <c:pt idx="3">
                  <c:v>50-64</c:v>
                </c:pt>
                <c:pt idx="4">
                  <c:v>65-79</c:v>
                </c:pt>
                <c:pt idx="5">
                  <c:v>&gt;=80</c:v>
                </c:pt>
              </c:strCache>
            </c:strRef>
          </c:cat>
          <c:val>
            <c:numRef>
              <c:f>'Tab 1.6 e graf 1.7'!$Z$6:$Z$11</c:f>
              <c:numCache>
                <c:formatCode>0%</c:formatCode>
                <c:ptCount val="6"/>
                <c:pt idx="0">
                  <c:v>3.0549898167006151E-2</c:v>
                </c:pt>
                <c:pt idx="1">
                  <c:v>6.10376398779248E-2</c:v>
                </c:pt>
                <c:pt idx="2">
                  <c:v>7.9015240328253314E-2</c:v>
                </c:pt>
                <c:pt idx="3">
                  <c:v>0.11118317928760617</c:v>
                </c:pt>
                <c:pt idx="4">
                  <c:v>0.12352177942539404</c:v>
                </c:pt>
                <c:pt idx="5">
                  <c:v>0.11576985790822276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8084080"/>
        <c:axId val="878084472"/>
      </c:barChart>
      <c:catAx>
        <c:axId val="878084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78084472"/>
        <c:crosses val="autoZero"/>
        <c:auto val="1"/>
        <c:lblAlgn val="ctr"/>
        <c:lblOffset val="100"/>
        <c:noMultiLvlLbl val="0"/>
      </c:catAx>
      <c:valAx>
        <c:axId val="8780844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780840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Trebuchet MS" pitchFamily="34" charset="0"/>
        </a:defRPr>
      </a:pPr>
      <a:endParaRPr lang="it-I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auriemma</dc:creator>
  <cp:keywords/>
  <dc:description/>
  <cp:lastModifiedBy>davide auriemma</cp:lastModifiedBy>
  <cp:revision>1</cp:revision>
  <dcterms:created xsi:type="dcterms:W3CDTF">2013-04-08T08:25:00Z</dcterms:created>
  <dcterms:modified xsi:type="dcterms:W3CDTF">2013-04-08T08:26:00Z</dcterms:modified>
</cp:coreProperties>
</file>